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BA1F0E">
        <w:rPr>
          <w:b/>
          <w:color w:val="111111"/>
        </w:rPr>
        <w:t>Обогащение словарного запаса</w:t>
      </w:r>
    </w:p>
    <w:p w:rsid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Обогащение </w:t>
      </w:r>
      <w:r w:rsidRPr="00BA1F0E">
        <w:rPr>
          <w:rStyle w:val="a4"/>
          <w:color w:val="111111"/>
          <w:bdr w:val="none" w:sz="0" w:space="0" w:color="auto" w:frame="1"/>
        </w:rPr>
        <w:t>словарного запаса</w:t>
      </w:r>
      <w:r w:rsidRPr="00BA1F0E">
        <w:rPr>
          <w:color w:val="111111"/>
        </w:rPr>
        <w:t> является необходимым </w:t>
      </w:r>
      <w:r w:rsidRPr="00BA1F0E">
        <w:rPr>
          <w:rStyle w:val="a4"/>
          <w:color w:val="111111"/>
          <w:bdr w:val="none" w:sz="0" w:space="0" w:color="auto" w:frame="1"/>
        </w:rPr>
        <w:t>условием</w:t>
      </w:r>
      <w:r w:rsidRPr="00BA1F0E">
        <w:rPr>
          <w:color w:val="111111"/>
        </w:rPr>
        <w:t> для развития коммуникативных умений детей. В </w:t>
      </w:r>
      <w:r w:rsidRPr="00BA1F0E">
        <w:rPr>
          <w:rStyle w:val="a4"/>
          <w:color w:val="111111"/>
          <w:bdr w:val="none" w:sz="0" w:space="0" w:color="auto" w:frame="1"/>
        </w:rPr>
        <w:t>дошкольном</w:t>
      </w:r>
      <w:r w:rsidRPr="00BA1F0E">
        <w:rPr>
          <w:color w:val="111111"/>
        </w:rPr>
        <w:t> возрасте ребенок должен овладеть таким </w:t>
      </w:r>
      <w:r w:rsidRPr="00BA1F0E">
        <w:rPr>
          <w:rStyle w:val="a4"/>
          <w:color w:val="111111"/>
          <w:bdr w:val="none" w:sz="0" w:space="0" w:color="auto" w:frame="1"/>
        </w:rPr>
        <w:t>словарем</w:t>
      </w:r>
      <w:r w:rsidRPr="00BA1F0E">
        <w:rPr>
          <w:color w:val="111111"/>
        </w:rPr>
        <w:t>, который позволил бы ему общаться со сверстниками и взрослыми, успешно обучаться в школе, понимать литературу, телевизионные и радиопередачи и т. д.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Бедность </w:t>
      </w:r>
      <w:r w:rsidRPr="00BA1F0E">
        <w:rPr>
          <w:rStyle w:val="a4"/>
          <w:color w:val="111111"/>
          <w:bdr w:val="none" w:sz="0" w:space="0" w:color="auto" w:frame="1"/>
        </w:rPr>
        <w:t>словаря проявляется</w:t>
      </w:r>
      <w:r w:rsidRPr="00BA1F0E">
        <w:rPr>
          <w:color w:val="111111"/>
        </w:rPr>
        <w:t>, например, в том, что </w:t>
      </w:r>
      <w:r w:rsidRPr="00BA1F0E">
        <w:rPr>
          <w:rStyle w:val="a4"/>
          <w:color w:val="111111"/>
          <w:bdr w:val="none" w:sz="0" w:space="0" w:color="auto" w:frame="1"/>
        </w:rPr>
        <w:t>дошкольники</w:t>
      </w:r>
      <w:r w:rsidRPr="00BA1F0E">
        <w:rPr>
          <w:color w:val="111111"/>
        </w:rPr>
        <w:t> даже 6-летнего возраста не знают многих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proofErr w:type="gramStart"/>
      <w:r w:rsidRPr="00BA1F0E">
        <w:rPr>
          <w:color w:val="111111"/>
        </w:rPr>
        <w:t> :</w:t>
      </w:r>
      <w:proofErr w:type="gramEnd"/>
      <w:r w:rsidRPr="00BA1F0E">
        <w:rPr>
          <w:color w:val="111111"/>
        </w:rPr>
        <w:t xml:space="preserve">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 </w:t>
      </w:r>
      <w:r w:rsidRPr="00BA1F0E">
        <w:rPr>
          <w:rStyle w:val="a4"/>
          <w:color w:val="111111"/>
          <w:bdr w:val="none" w:sz="0" w:space="0" w:color="auto" w:frame="1"/>
        </w:rPr>
        <w:t>словообразования и словотворчества</w:t>
      </w:r>
      <w:r w:rsidRPr="00BA1F0E">
        <w:rPr>
          <w:color w:val="111111"/>
        </w:rPr>
        <w:t>. Трудно усваиваются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 обобщённого значения,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, обозначающие оценку, качества, признаки и др.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rStyle w:val="a4"/>
          <w:color w:val="111111"/>
          <w:bdr w:val="none" w:sz="0" w:space="0" w:color="auto" w:frame="1"/>
        </w:rPr>
        <w:t>Словарный запас – это слова</w:t>
      </w:r>
      <w:r w:rsidRPr="00BA1F0E">
        <w:rPr>
          <w:color w:val="111111"/>
        </w:rPr>
        <w:t>, обозначающие предметы, явления, действия и признаки окружающей действительности, которые использует человек. Выделяют активный и пассивный </w:t>
      </w:r>
      <w:r w:rsidRPr="00BA1F0E">
        <w:rPr>
          <w:rStyle w:val="a4"/>
          <w:color w:val="111111"/>
          <w:bdr w:val="none" w:sz="0" w:space="0" w:color="auto" w:frame="1"/>
        </w:rPr>
        <w:t>словарь ребенка</w:t>
      </w:r>
      <w:r w:rsidRPr="00BA1F0E">
        <w:rPr>
          <w:color w:val="111111"/>
        </w:rPr>
        <w:t>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Под пассивным </w:t>
      </w:r>
      <w:r w:rsidRPr="00BA1F0E">
        <w:rPr>
          <w:rStyle w:val="a4"/>
          <w:color w:val="111111"/>
          <w:bdr w:val="none" w:sz="0" w:space="0" w:color="auto" w:frame="1"/>
        </w:rPr>
        <w:t>словарем понимают часть словарного состава языка</w:t>
      </w:r>
      <w:r w:rsidRPr="00BA1F0E">
        <w:rPr>
          <w:color w:val="111111"/>
        </w:rPr>
        <w:t>, понятного ребенку. Она зависит от возраста, психического развития, социальной среды. Пассивный </w:t>
      </w:r>
      <w:r w:rsidRPr="00BA1F0E">
        <w:rPr>
          <w:rStyle w:val="a4"/>
          <w:color w:val="111111"/>
          <w:bdr w:val="none" w:sz="0" w:space="0" w:color="auto" w:frame="1"/>
        </w:rPr>
        <w:t>словарь – это то</w:t>
      </w:r>
      <w:r w:rsidRPr="00BA1F0E">
        <w:rPr>
          <w:color w:val="111111"/>
        </w:rPr>
        <w:t>, что ребенок понимает, но не использует в своей речи.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Активный </w:t>
      </w:r>
      <w:r w:rsidRPr="00BA1F0E">
        <w:rPr>
          <w:rStyle w:val="a4"/>
          <w:color w:val="111111"/>
          <w:bdr w:val="none" w:sz="0" w:space="0" w:color="auto" w:frame="1"/>
        </w:rPr>
        <w:t>словарь – часть словарного состава языка</w:t>
      </w:r>
      <w:r w:rsidRPr="00BA1F0E">
        <w:rPr>
          <w:color w:val="111111"/>
        </w:rPr>
        <w:t>, которая свободно употребляется в повседневной жизни конкретного ребенка.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На каждом возрастном этапе понимание ребенком значения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 имеет определенные особенности. В течение </w:t>
      </w:r>
      <w:r w:rsidRPr="00BA1F0E">
        <w:rPr>
          <w:rStyle w:val="a4"/>
          <w:color w:val="111111"/>
          <w:bdr w:val="none" w:sz="0" w:space="0" w:color="auto" w:frame="1"/>
        </w:rPr>
        <w:t>дошкольного</w:t>
      </w:r>
      <w:r w:rsidRPr="00BA1F0E">
        <w:rPr>
          <w:color w:val="111111"/>
        </w:rPr>
        <w:t> детства осознание ребенком смысла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 проходит длительный путь.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Самые первые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 у ребенка обычно появляются к году. Эти </w:t>
      </w:r>
      <w:r w:rsidRPr="00BA1F0E">
        <w:rPr>
          <w:rStyle w:val="a4"/>
          <w:color w:val="111111"/>
          <w:bdr w:val="none" w:sz="0" w:space="0" w:color="auto" w:frame="1"/>
        </w:rPr>
        <w:t>слова </w:t>
      </w:r>
      <w:r w:rsidRPr="00BA1F0E">
        <w:rPr>
          <w:i/>
          <w:iCs/>
          <w:color w:val="111111"/>
          <w:bdr w:val="none" w:sz="0" w:space="0" w:color="auto" w:frame="1"/>
        </w:rPr>
        <w:t>(чаще всего мама, папа, баба)</w:t>
      </w:r>
      <w:r w:rsidRPr="00BA1F0E">
        <w:rPr>
          <w:color w:val="111111"/>
        </w:rPr>
        <w:t> представляют собой </w:t>
      </w:r>
      <w:r w:rsidRPr="00BA1F0E">
        <w:rPr>
          <w:rStyle w:val="a4"/>
          <w:color w:val="111111"/>
          <w:bdr w:val="none" w:sz="0" w:space="0" w:color="auto" w:frame="1"/>
        </w:rPr>
        <w:t>слова-предложения</w:t>
      </w:r>
      <w:r w:rsidRPr="00BA1F0E">
        <w:rPr>
          <w:color w:val="111111"/>
        </w:rPr>
        <w:t>, выражающие целую мысль. При помощи одного и того же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 ребенок может высказывать и какую-то жалобу, и просьбу дать ему игрушку, </w:t>
      </w:r>
      <w:r w:rsidRPr="00BA1F0E">
        <w:rPr>
          <w:i/>
          <w:iCs/>
          <w:color w:val="111111"/>
          <w:bdr w:val="none" w:sz="0" w:space="0" w:color="auto" w:frame="1"/>
        </w:rPr>
        <w:t>«взять на ручки»</w:t>
      </w:r>
      <w:r w:rsidRPr="00BA1F0E">
        <w:rPr>
          <w:color w:val="111111"/>
        </w:rPr>
        <w:t>, и т. п. В дальнейшем у ребенка появляются все новые и новые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, которые он постепенно начинает связывать между собой, пытаясь строить из них элементарные предложения.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rStyle w:val="a4"/>
          <w:color w:val="111111"/>
          <w:bdr w:val="none" w:sz="0" w:space="0" w:color="auto" w:frame="1"/>
        </w:rPr>
        <w:t>Словарный запас</w:t>
      </w:r>
      <w:r w:rsidRPr="00BA1F0E">
        <w:rPr>
          <w:color w:val="111111"/>
        </w:rPr>
        <w:t> детей постоянно обогащается не только в количественном, но и в качественном отношении. Количественный рост </w:t>
      </w:r>
      <w:r w:rsidRPr="00BA1F0E">
        <w:rPr>
          <w:rStyle w:val="a4"/>
          <w:color w:val="111111"/>
          <w:bdr w:val="none" w:sz="0" w:space="0" w:color="auto" w:frame="1"/>
        </w:rPr>
        <w:t>словаря</w:t>
      </w:r>
      <w:r w:rsidRPr="00BA1F0E">
        <w:rPr>
          <w:color w:val="111111"/>
        </w:rPr>
        <w:t> выражается в постепенном усвоении новых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 xml:space="preserve">. </w:t>
      </w:r>
      <w:proofErr w:type="gramStart"/>
      <w:r w:rsidRPr="00BA1F0E">
        <w:rPr>
          <w:color w:val="111111"/>
        </w:rPr>
        <w:t>В первую очередь ребенок усваивает те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, которые непосредственно связаны с его жизнью (так называемый </w:t>
      </w:r>
      <w:r w:rsidRPr="00BA1F0E">
        <w:rPr>
          <w:i/>
          <w:iCs/>
          <w:color w:val="111111"/>
          <w:bdr w:val="none" w:sz="0" w:space="0" w:color="auto" w:frame="1"/>
        </w:rPr>
        <w:t>«бытовой </w:t>
      </w:r>
      <w:r w:rsidRPr="00BA1F0E">
        <w:rPr>
          <w:rStyle w:val="a4"/>
          <w:i/>
          <w:iCs/>
          <w:color w:val="111111"/>
          <w:bdr w:val="none" w:sz="0" w:space="0" w:color="auto" w:frame="1"/>
        </w:rPr>
        <w:t>словарь</w:t>
      </w:r>
      <w:r w:rsidRPr="00BA1F0E">
        <w:rPr>
          <w:i/>
          <w:iCs/>
          <w:color w:val="111111"/>
          <w:bdr w:val="none" w:sz="0" w:space="0" w:color="auto" w:frame="1"/>
        </w:rPr>
        <w:t>»</w:t>
      </w:r>
      <w:r w:rsidRPr="00BA1F0E">
        <w:rPr>
          <w:color w:val="111111"/>
        </w:rPr>
        <w:t>, — названия окружающих предметов, игрушек и основных повседневных действий.</w:t>
      </w:r>
      <w:proofErr w:type="gramEnd"/>
      <w:r w:rsidRPr="00BA1F0E">
        <w:rPr>
          <w:color w:val="111111"/>
        </w:rPr>
        <w:t xml:space="preserve"> При этом количество имеющихся у ребенка </w:t>
      </w:r>
      <w:r w:rsidRPr="00BA1F0E">
        <w:rPr>
          <w:rStyle w:val="a4"/>
          <w:color w:val="111111"/>
          <w:bdr w:val="none" w:sz="0" w:space="0" w:color="auto" w:frame="1"/>
        </w:rPr>
        <w:t>слов зависит от тех условий</w:t>
      </w:r>
      <w:r w:rsidRPr="00BA1F0E">
        <w:rPr>
          <w:color w:val="111111"/>
        </w:rPr>
        <w:t>, в которых он живет и воспитывается. Так, двухлетние дети в разных семьях могут иметь в своем </w:t>
      </w:r>
      <w:r w:rsidRPr="00BA1F0E">
        <w:rPr>
          <w:rStyle w:val="a4"/>
          <w:color w:val="111111"/>
          <w:bdr w:val="none" w:sz="0" w:space="0" w:color="auto" w:frame="1"/>
        </w:rPr>
        <w:t>запасе</w:t>
      </w:r>
      <w:r w:rsidRPr="00BA1F0E">
        <w:rPr>
          <w:color w:val="111111"/>
        </w:rPr>
        <w:t> от 45 до 1000 и даже более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. Качественный рост </w:t>
      </w:r>
      <w:r w:rsidRPr="00BA1F0E">
        <w:rPr>
          <w:rStyle w:val="a4"/>
          <w:color w:val="111111"/>
          <w:bdr w:val="none" w:sz="0" w:space="0" w:color="auto" w:frame="1"/>
        </w:rPr>
        <w:t>словаря</w:t>
      </w:r>
      <w:r w:rsidRPr="00BA1F0E">
        <w:rPr>
          <w:color w:val="111111"/>
        </w:rPr>
        <w:t> выражается во все более глубоком понимании ребенком значений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включая многозначность и переносные значения. Например, под </w:t>
      </w:r>
      <w:r w:rsidRPr="00BA1F0E">
        <w:rPr>
          <w:rStyle w:val="a4"/>
          <w:color w:val="111111"/>
          <w:bdr w:val="none" w:sz="0" w:space="0" w:color="auto" w:frame="1"/>
        </w:rPr>
        <w:t>словом</w:t>
      </w:r>
      <w:r w:rsidRPr="00BA1F0E">
        <w:rPr>
          <w:color w:val="111111"/>
        </w:rPr>
        <w:t> ножка ребенок понимает сначала только свою собственную маленькую ножку. Позднее он узнает, что этим же </w:t>
      </w:r>
      <w:r w:rsidRPr="00BA1F0E">
        <w:rPr>
          <w:rStyle w:val="a4"/>
          <w:color w:val="111111"/>
          <w:bdr w:val="none" w:sz="0" w:space="0" w:color="auto" w:frame="1"/>
        </w:rPr>
        <w:t>словом</w:t>
      </w:r>
      <w:r w:rsidRPr="00BA1F0E">
        <w:rPr>
          <w:color w:val="111111"/>
        </w:rPr>
        <w:t> обозначается и ножка стола или стула, и ножка гриба, и пр. </w:t>
      </w:r>
      <w:r w:rsidRPr="00BA1F0E">
        <w:rPr>
          <w:color w:val="111111"/>
          <w:u w:val="single"/>
          <w:bdr w:val="none" w:sz="0" w:space="0" w:color="auto" w:frame="1"/>
        </w:rPr>
        <w:t>Или</w:t>
      </w:r>
      <w:r w:rsidRPr="00BA1F0E">
        <w:rPr>
          <w:color w:val="111111"/>
        </w:rPr>
        <w:t>: глагол спать ребенок сначала понимает только как такое </w:t>
      </w:r>
      <w:r w:rsidRPr="00BA1F0E">
        <w:rPr>
          <w:i/>
          <w:iCs/>
          <w:color w:val="111111"/>
          <w:bdr w:val="none" w:sz="0" w:space="0" w:color="auto" w:frame="1"/>
        </w:rPr>
        <w:t>«действие»</w:t>
      </w:r>
      <w:r w:rsidRPr="00BA1F0E">
        <w:rPr>
          <w:color w:val="111111"/>
        </w:rPr>
        <w:t xml:space="preserve">, которое относится непосредственно к нему самому или к другим людям; но постепенно к нему </w:t>
      </w:r>
      <w:proofErr w:type="gramStart"/>
      <w:r w:rsidRPr="00BA1F0E">
        <w:rPr>
          <w:color w:val="111111"/>
        </w:rPr>
        <w:t>приходит</w:t>
      </w:r>
      <w:proofErr w:type="gramEnd"/>
      <w:r w:rsidRPr="00BA1F0E">
        <w:rPr>
          <w:color w:val="111111"/>
        </w:rPr>
        <w:t xml:space="preserve"> и понимание переносного значения этого глагола спать в зимнее время могут деревья и даже вся природа в целом.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BA1F0E">
        <w:rPr>
          <w:color w:val="111111"/>
        </w:rPr>
        <w:t>Постепенно в речи ребенка начинают появляться обобщающие </w:t>
      </w:r>
      <w:r w:rsidRPr="00BA1F0E">
        <w:rPr>
          <w:rStyle w:val="a4"/>
          <w:color w:val="111111"/>
          <w:bdr w:val="none" w:sz="0" w:space="0" w:color="auto" w:frame="1"/>
        </w:rPr>
        <w:t>слова </w:t>
      </w:r>
      <w:r w:rsidRPr="00BA1F0E">
        <w:rPr>
          <w:color w:val="111111"/>
        </w:rPr>
        <w:t>(если, конечно, он слышит их в речи взрослых,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 </w:t>
      </w:r>
      <w:r w:rsidRPr="00BA1F0E">
        <w:rPr>
          <w:rStyle w:val="a4"/>
          <w:color w:val="111111"/>
          <w:bdr w:val="none" w:sz="0" w:space="0" w:color="auto" w:frame="1"/>
        </w:rPr>
        <w:t>запаса слов</w:t>
      </w:r>
      <w:r w:rsidRPr="00BA1F0E">
        <w:rPr>
          <w:color w:val="111111"/>
        </w:rPr>
        <w:t>.</w:t>
      </w:r>
      <w:proofErr w:type="gramEnd"/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К началу школьного обучения ребенок должен иметь достаточно большой </w:t>
      </w:r>
      <w:r w:rsidRPr="00BA1F0E">
        <w:rPr>
          <w:i/>
          <w:iCs/>
          <w:color w:val="111111"/>
          <w:bdr w:val="none" w:sz="0" w:space="0" w:color="auto" w:frame="1"/>
        </w:rPr>
        <w:t>(включая обобщающие </w:t>
      </w:r>
      <w:r w:rsidRPr="00BA1F0E">
        <w:rPr>
          <w:rStyle w:val="a4"/>
          <w:i/>
          <w:iCs/>
          <w:color w:val="111111"/>
          <w:bdr w:val="none" w:sz="0" w:space="0" w:color="auto" w:frame="1"/>
        </w:rPr>
        <w:t>слова</w:t>
      </w:r>
      <w:r w:rsidRPr="00BA1F0E">
        <w:rPr>
          <w:i/>
          <w:iCs/>
          <w:color w:val="111111"/>
          <w:bdr w:val="none" w:sz="0" w:space="0" w:color="auto" w:frame="1"/>
        </w:rPr>
        <w:t>)</w:t>
      </w:r>
      <w:r w:rsidRPr="00BA1F0E">
        <w:rPr>
          <w:color w:val="111111"/>
        </w:rPr>
        <w:t> и правильно систематизированный </w:t>
      </w:r>
      <w:r w:rsidRPr="00BA1F0E">
        <w:rPr>
          <w:rStyle w:val="a4"/>
          <w:color w:val="111111"/>
          <w:bdr w:val="none" w:sz="0" w:space="0" w:color="auto" w:frame="1"/>
        </w:rPr>
        <w:t>словарный запас</w:t>
      </w:r>
      <w:r w:rsidRPr="00BA1F0E">
        <w:rPr>
          <w:color w:val="111111"/>
        </w:rPr>
        <w:t xml:space="preserve">, иметь </w:t>
      </w:r>
      <w:r w:rsidRPr="00BA1F0E">
        <w:rPr>
          <w:color w:val="111111"/>
        </w:rPr>
        <w:lastRenderedPageBreak/>
        <w:t>представление о многозначности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о наличии у некоторых </w:t>
      </w:r>
      <w:r w:rsidRPr="00BA1F0E">
        <w:rPr>
          <w:rStyle w:val="a4"/>
          <w:color w:val="111111"/>
          <w:bdr w:val="none" w:sz="0" w:space="0" w:color="auto" w:frame="1"/>
        </w:rPr>
        <w:t>слов не только основных</w:t>
      </w:r>
      <w:r w:rsidRPr="00BA1F0E">
        <w:rPr>
          <w:color w:val="111111"/>
        </w:rPr>
        <w:t>, но и переносных значений. Грамотную помощь в очень сложном для ребенка процессе накопления и обогащения </w:t>
      </w:r>
      <w:r w:rsidRPr="00BA1F0E">
        <w:rPr>
          <w:rStyle w:val="a4"/>
          <w:color w:val="111111"/>
          <w:bdr w:val="none" w:sz="0" w:space="0" w:color="auto" w:frame="1"/>
        </w:rPr>
        <w:t>словаря</w:t>
      </w:r>
      <w:r w:rsidRPr="00BA1F0E">
        <w:rPr>
          <w:color w:val="111111"/>
        </w:rPr>
        <w:t> обязаны оказать ему </w:t>
      </w:r>
      <w:r w:rsidRPr="00BA1F0E">
        <w:rPr>
          <w:rStyle w:val="a4"/>
          <w:color w:val="111111"/>
          <w:bdr w:val="none" w:sz="0" w:space="0" w:color="auto" w:frame="1"/>
        </w:rPr>
        <w:t>педагоги дошкольных</w:t>
      </w:r>
      <w:r w:rsidRPr="00BA1F0E">
        <w:rPr>
          <w:color w:val="111111"/>
        </w:rPr>
        <w:t> учреждений — чтением, </w:t>
      </w:r>
      <w:r w:rsidRPr="00BA1F0E">
        <w:rPr>
          <w:rStyle w:val="a4"/>
          <w:color w:val="111111"/>
          <w:bdr w:val="none" w:sz="0" w:space="0" w:color="auto" w:frame="1"/>
        </w:rPr>
        <w:t>словесными играми</w:t>
      </w:r>
      <w:r w:rsidRPr="00BA1F0E">
        <w:rPr>
          <w:color w:val="111111"/>
        </w:rPr>
        <w:t>, обучением рассказыванию по картине, наконец, своей грамотной и образной речью.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Развитие речи – одна из основных задач обучения и воспитания детей в </w:t>
      </w:r>
      <w:r w:rsidRPr="00BA1F0E">
        <w:rPr>
          <w:rStyle w:val="a4"/>
          <w:color w:val="111111"/>
          <w:bdr w:val="none" w:sz="0" w:space="0" w:color="auto" w:frame="1"/>
        </w:rPr>
        <w:t>дошкольном учреждении</w:t>
      </w:r>
      <w:r w:rsidRPr="00BA1F0E">
        <w:rPr>
          <w:color w:val="111111"/>
        </w:rPr>
        <w:t>. Главными задачами </w:t>
      </w:r>
      <w:r w:rsidRPr="00BA1F0E">
        <w:rPr>
          <w:rStyle w:val="a4"/>
          <w:color w:val="111111"/>
          <w:bdr w:val="none" w:sz="0" w:space="0" w:color="auto" w:frame="1"/>
        </w:rPr>
        <w:t>словарной</w:t>
      </w:r>
      <w:r w:rsidRPr="00BA1F0E">
        <w:rPr>
          <w:color w:val="111111"/>
        </w:rPr>
        <w:t> работы являются обогащение, </w:t>
      </w:r>
      <w:r w:rsidRPr="00BA1F0E">
        <w:rPr>
          <w:rStyle w:val="a4"/>
          <w:color w:val="111111"/>
          <w:bdr w:val="none" w:sz="0" w:space="0" w:color="auto" w:frame="1"/>
        </w:rPr>
        <w:t>расширение и активизация словарного запаса</w:t>
      </w:r>
      <w:r w:rsidRPr="00BA1F0E">
        <w:rPr>
          <w:color w:val="111111"/>
        </w:rPr>
        <w:t>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Обогащение </w:t>
      </w:r>
      <w:r w:rsidRPr="00BA1F0E">
        <w:rPr>
          <w:rStyle w:val="a4"/>
          <w:color w:val="111111"/>
          <w:bdr w:val="none" w:sz="0" w:space="0" w:color="auto" w:frame="1"/>
        </w:rPr>
        <w:t>словаря новыми словами</w:t>
      </w:r>
      <w:r w:rsidRPr="00BA1F0E">
        <w:rPr>
          <w:color w:val="111111"/>
        </w:rPr>
        <w:t>, усвоение детьми ранее неизвестных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а также новых значений ряда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уже имеющихся в их лексиконе. Обогащение </w:t>
      </w:r>
      <w:r w:rsidRPr="00BA1F0E">
        <w:rPr>
          <w:rStyle w:val="a4"/>
          <w:color w:val="111111"/>
          <w:bdr w:val="none" w:sz="0" w:space="0" w:color="auto" w:frame="1"/>
        </w:rPr>
        <w:t>словаря происходит</w:t>
      </w:r>
      <w:r w:rsidRPr="00BA1F0E">
        <w:rPr>
          <w:color w:val="111111"/>
        </w:rPr>
        <w:t>, в первую очередь, за счет общеупотребительной лексики </w:t>
      </w:r>
      <w:r w:rsidRPr="00BA1F0E">
        <w:rPr>
          <w:i/>
          <w:iCs/>
          <w:color w:val="111111"/>
          <w:bdr w:val="none" w:sz="0" w:space="0" w:color="auto" w:frame="1"/>
        </w:rPr>
        <w:t>(названия предметов, признаков и качеств, действий, процессов и др.)</w:t>
      </w:r>
      <w:r w:rsidRPr="00BA1F0E">
        <w:rPr>
          <w:color w:val="111111"/>
        </w:rPr>
        <w:t>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Закрепление и уточнение </w:t>
      </w:r>
      <w:r w:rsidRPr="00BA1F0E">
        <w:rPr>
          <w:rStyle w:val="a4"/>
          <w:color w:val="111111"/>
          <w:bdr w:val="none" w:sz="0" w:space="0" w:color="auto" w:frame="1"/>
        </w:rPr>
        <w:t>словаря</w:t>
      </w:r>
      <w:r w:rsidRPr="00BA1F0E">
        <w:rPr>
          <w:color w:val="111111"/>
        </w:rPr>
        <w:t>. Эта задача </w:t>
      </w:r>
      <w:r w:rsidRPr="00BA1F0E">
        <w:rPr>
          <w:rStyle w:val="a4"/>
          <w:color w:val="111111"/>
          <w:bdr w:val="none" w:sz="0" w:space="0" w:color="auto" w:frame="1"/>
        </w:rPr>
        <w:t>обусловлена тем</w:t>
      </w:r>
      <w:r w:rsidRPr="00BA1F0E">
        <w:rPr>
          <w:color w:val="111111"/>
        </w:rPr>
        <w:t>, что у детей </w:t>
      </w:r>
      <w:r w:rsidRPr="00BA1F0E">
        <w:rPr>
          <w:rStyle w:val="a4"/>
          <w:color w:val="111111"/>
          <w:bdr w:val="none" w:sz="0" w:space="0" w:color="auto" w:frame="1"/>
        </w:rPr>
        <w:t>слово</w:t>
      </w:r>
      <w:r w:rsidRPr="00BA1F0E">
        <w:rPr>
          <w:color w:val="111111"/>
        </w:rPr>
        <w:t> 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 </w:t>
      </w:r>
      <w:r w:rsidRPr="00BA1F0E">
        <w:rPr>
          <w:rStyle w:val="a4"/>
          <w:color w:val="111111"/>
          <w:bdr w:val="none" w:sz="0" w:space="0" w:color="auto" w:frame="1"/>
        </w:rPr>
        <w:t>словами</w:t>
      </w:r>
      <w:r w:rsidRPr="00BA1F0E">
        <w:rPr>
          <w:color w:val="111111"/>
        </w:rPr>
        <w:t>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Активизация </w:t>
      </w:r>
      <w:r w:rsidRPr="00BA1F0E">
        <w:rPr>
          <w:rStyle w:val="a4"/>
          <w:color w:val="111111"/>
          <w:bdr w:val="none" w:sz="0" w:space="0" w:color="auto" w:frame="1"/>
        </w:rPr>
        <w:t>словаря</w:t>
      </w:r>
      <w:r w:rsidRPr="00BA1F0E">
        <w:rPr>
          <w:color w:val="111111"/>
        </w:rPr>
        <w:t>. Усваиваемые детьми 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 </w:t>
      </w:r>
      <w:r w:rsidRPr="00BA1F0E">
        <w:rPr>
          <w:color w:val="111111"/>
          <w:u w:val="single"/>
          <w:bdr w:val="none" w:sz="0" w:space="0" w:color="auto" w:frame="1"/>
        </w:rPr>
        <w:t>делятся на две категории</w:t>
      </w:r>
      <w:r w:rsidRPr="00BA1F0E">
        <w:rPr>
          <w:color w:val="111111"/>
        </w:rPr>
        <w:t>: пассивный </w:t>
      </w:r>
      <w:r w:rsidRPr="00BA1F0E">
        <w:rPr>
          <w:rStyle w:val="a4"/>
          <w:color w:val="111111"/>
          <w:bdr w:val="none" w:sz="0" w:space="0" w:color="auto" w:frame="1"/>
        </w:rPr>
        <w:t>словарь </w:t>
      </w:r>
      <w:r w:rsidRPr="00BA1F0E">
        <w:rPr>
          <w:color w:val="111111"/>
        </w:rPr>
        <w:t>(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, которые ребенок понимает, связывает с определенными представлениями, но не употребляет) и активный </w:t>
      </w:r>
      <w:r w:rsidRPr="00BA1F0E">
        <w:rPr>
          <w:rStyle w:val="a4"/>
          <w:color w:val="111111"/>
          <w:bdr w:val="none" w:sz="0" w:space="0" w:color="auto" w:frame="1"/>
        </w:rPr>
        <w:t>словарь </w:t>
      </w:r>
      <w:r w:rsidRPr="00BA1F0E">
        <w:rPr>
          <w:color w:val="111111"/>
        </w:rPr>
        <w:t>(</w:t>
      </w:r>
      <w:r w:rsidRPr="00BA1F0E">
        <w:rPr>
          <w:rStyle w:val="a4"/>
          <w:color w:val="111111"/>
          <w:bdr w:val="none" w:sz="0" w:space="0" w:color="auto" w:frame="1"/>
        </w:rPr>
        <w:t>слова</w:t>
      </w:r>
      <w:r w:rsidRPr="00BA1F0E">
        <w:rPr>
          <w:color w:val="111111"/>
        </w:rPr>
        <w:t>, которые ребенок не только понимает, но активно, сознательно при всяком подходящем случае употребляет в речи). В работе с детьми важно, чтобы новое </w:t>
      </w:r>
      <w:r w:rsidRPr="00BA1F0E">
        <w:rPr>
          <w:rStyle w:val="a4"/>
          <w:color w:val="111111"/>
          <w:bdr w:val="none" w:sz="0" w:space="0" w:color="auto" w:frame="1"/>
        </w:rPr>
        <w:t>слово вошло в активный словарь</w:t>
      </w:r>
      <w:r w:rsidRPr="00BA1F0E">
        <w:rPr>
          <w:color w:val="111111"/>
        </w:rPr>
        <w:t>. Это происходит только в том случае, если оно будет закреплено и воспроизведено ими в речи.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Новое </w:t>
      </w:r>
      <w:r w:rsidRPr="00BA1F0E">
        <w:rPr>
          <w:rStyle w:val="a4"/>
          <w:color w:val="111111"/>
          <w:bdr w:val="none" w:sz="0" w:space="0" w:color="auto" w:frame="1"/>
        </w:rPr>
        <w:t>слово должно войти в словарь</w:t>
      </w:r>
      <w:r w:rsidRPr="00BA1F0E">
        <w:rPr>
          <w:color w:val="111111"/>
        </w:rPr>
        <w:t> в сочетании с другими </w:t>
      </w:r>
      <w:r w:rsidRPr="00BA1F0E">
        <w:rPr>
          <w:rStyle w:val="a4"/>
          <w:color w:val="111111"/>
          <w:bdr w:val="none" w:sz="0" w:space="0" w:color="auto" w:frame="1"/>
        </w:rPr>
        <w:t>словами</w:t>
      </w:r>
      <w:r w:rsidRPr="00BA1F0E">
        <w:rPr>
          <w:color w:val="111111"/>
        </w:rPr>
        <w:t>, чтобы дети привыкли употреблять их в нужных случаях. Следует обращать внимание на уточнение значения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 на основе противопоставления антонимов и сопоставления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близких по значению, а также на усвоение оттенков значений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на развитие гибкости </w:t>
      </w:r>
      <w:r w:rsidRPr="00BA1F0E">
        <w:rPr>
          <w:rStyle w:val="a4"/>
          <w:color w:val="111111"/>
          <w:bdr w:val="none" w:sz="0" w:space="0" w:color="auto" w:frame="1"/>
        </w:rPr>
        <w:t>словаря</w:t>
      </w:r>
      <w:r w:rsidRPr="00BA1F0E">
        <w:rPr>
          <w:color w:val="111111"/>
        </w:rPr>
        <w:t>, на употребление </w:t>
      </w:r>
      <w:r w:rsidRPr="00BA1F0E">
        <w:rPr>
          <w:rStyle w:val="a4"/>
          <w:color w:val="111111"/>
          <w:bdr w:val="none" w:sz="0" w:space="0" w:color="auto" w:frame="1"/>
        </w:rPr>
        <w:t>слов в связной речи</w:t>
      </w:r>
      <w:r w:rsidRPr="00BA1F0E">
        <w:rPr>
          <w:color w:val="111111"/>
        </w:rPr>
        <w:t>, в речевой практике.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BA1F0E">
        <w:rPr>
          <w:color w:val="111111"/>
        </w:rPr>
        <w:t>Устранение из речи детей нелитературных </w:t>
      </w:r>
      <w:r w:rsidRPr="00BA1F0E">
        <w:rPr>
          <w:rStyle w:val="a4"/>
          <w:color w:val="111111"/>
          <w:bdr w:val="none" w:sz="0" w:space="0" w:color="auto" w:frame="1"/>
        </w:rPr>
        <w:t>слов </w:t>
      </w:r>
      <w:r w:rsidRPr="00BA1F0E">
        <w:rPr>
          <w:i/>
          <w:iCs/>
          <w:color w:val="111111"/>
          <w:bdr w:val="none" w:sz="0" w:space="0" w:color="auto" w:frame="1"/>
        </w:rPr>
        <w:t>(диалектные, просторечные, жаргонные)</w:t>
      </w:r>
      <w:r w:rsidRPr="00BA1F0E">
        <w:rPr>
          <w:color w:val="111111"/>
        </w:rPr>
        <w:t>.</w:t>
      </w:r>
      <w:proofErr w:type="gramEnd"/>
      <w:r w:rsidRPr="00BA1F0E">
        <w:rPr>
          <w:color w:val="111111"/>
        </w:rPr>
        <w:t xml:space="preserve"> Это особенно необходимо, когда дети находятся в </w:t>
      </w:r>
      <w:r w:rsidRPr="00BA1F0E">
        <w:rPr>
          <w:rStyle w:val="a4"/>
          <w:color w:val="111111"/>
          <w:bdr w:val="none" w:sz="0" w:space="0" w:color="auto" w:frame="1"/>
        </w:rPr>
        <w:t>условиях</w:t>
      </w:r>
      <w:r w:rsidRPr="00BA1F0E">
        <w:rPr>
          <w:color w:val="111111"/>
        </w:rPr>
        <w:t> неблагополучной языковой среды.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Воспитатель специальными приемами добивается, чтобы дети не только знали и понимали смысл необходимых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но и активно использовали их в своей речи, чтобы у них развивались интерес и внимание к </w:t>
      </w:r>
      <w:r w:rsidRPr="00BA1F0E">
        <w:rPr>
          <w:rStyle w:val="a4"/>
          <w:color w:val="111111"/>
          <w:bdr w:val="none" w:sz="0" w:space="0" w:color="auto" w:frame="1"/>
        </w:rPr>
        <w:t>слову</w:t>
      </w:r>
      <w:r w:rsidRPr="00BA1F0E">
        <w:rPr>
          <w:color w:val="111111"/>
        </w:rPr>
        <w:t>. </w:t>
      </w:r>
      <w:proofErr w:type="gramStart"/>
      <w:r w:rsidRPr="00BA1F0E">
        <w:rPr>
          <w:i/>
          <w:iCs/>
          <w:color w:val="111111"/>
          <w:bdr w:val="none" w:sz="0" w:space="0" w:color="auto" w:frame="1"/>
        </w:rPr>
        <w:t>(Почему так говорят?</w:t>
      </w:r>
      <w:proofErr w:type="gramEnd"/>
      <w:r w:rsidRPr="00BA1F0E">
        <w:rPr>
          <w:i/>
          <w:iCs/>
          <w:color w:val="111111"/>
          <w:bdr w:val="none" w:sz="0" w:space="0" w:color="auto" w:frame="1"/>
        </w:rPr>
        <w:t xml:space="preserve"> Можно ли так сказать? </w:t>
      </w:r>
      <w:proofErr w:type="gramStart"/>
      <w:r w:rsidRPr="00BA1F0E">
        <w:rPr>
          <w:i/>
          <w:iCs/>
          <w:color w:val="111111"/>
          <w:bdr w:val="none" w:sz="0" w:space="0" w:color="auto" w:frame="1"/>
        </w:rPr>
        <w:t>Как сказать лучше, точнее)</w:t>
      </w:r>
      <w:r w:rsidRPr="00BA1F0E">
        <w:rPr>
          <w:color w:val="111111"/>
        </w:rPr>
        <w:t>.</w:t>
      </w:r>
      <w:proofErr w:type="gramEnd"/>
      <w:r w:rsidRPr="00BA1F0E">
        <w:rPr>
          <w:color w:val="111111"/>
        </w:rPr>
        <w:t xml:space="preserve"> Воспитывая культуру устной речи, необходимо отучать детей от грубых выражений или </w:t>
      </w:r>
      <w:r w:rsidRPr="00BA1F0E">
        <w:rPr>
          <w:rStyle w:val="a4"/>
          <w:color w:val="111111"/>
          <w:bdr w:val="none" w:sz="0" w:space="0" w:color="auto" w:frame="1"/>
        </w:rPr>
        <w:t>слов просторечных</w:t>
      </w:r>
      <w:r w:rsidRPr="00BA1F0E">
        <w:rPr>
          <w:color w:val="111111"/>
        </w:rPr>
        <w:t>, заменяя их литературными.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Содержание </w:t>
      </w:r>
      <w:r w:rsidRPr="00BA1F0E">
        <w:rPr>
          <w:rStyle w:val="a4"/>
          <w:color w:val="111111"/>
          <w:bdr w:val="none" w:sz="0" w:space="0" w:color="auto" w:frame="1"/>
        </w:rPr>
        <w:t>словарной</w:t>
      </w:r>
      <w:r w:rsidRPr="00BA1F0E">
        <w:rPr>
          <w:color w:val="111111"/>
        </w:rPr>
        <w:t> работы усложняется от одной возрастной группы к другой. Усложнение в содержании программы </w:t>
      </w:r>
      <w:r w:rsidRPr="00BA1F0E">
        <w:rPr>
          <w:rStyle w:val="a4"/>
          <w:color w:val="111111"/>
          <w:bdr w:val="none" w:sz="0" w:space="0" w:color="auto" w:frame="1"/>
        </w:rPr>
        <w:t>словарной</w:t>
      </w:r>
      <w:r w:rsidRPr="00BA1F0E">
        <w:rPr>
          <w:color w:val="111111"/>
        </w:rPr>
        <w:t> </w:t>
      </w:r>
      <w:r w:rsidRPr="00BA1F0E">
        <w:rPr>
          <w:color w:val="111111"/>
          <w:u w:val="single"/>
          <w:bdr w:val="none" w:sz="0" w:space="0" w:color="auto" w:frame="1"/>
        </w:rPr>
        <w:t>работы можно проследить в трех следующих направлениях</w:t>
      </w:r>
      <w:r w:rsidRPr="00BA1F0E">
        <w:rPr>
          <w:color w:val="111111"/>
        </w:rPr>
        <w:t>: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1. </w:t>
      </w:r>
      <w:r w:rsidRPr="00BA1F0E">
        <w:rPr>
          <w:rStyle w:val="a4"/>
          <w:color w:val="111111"/>
          <w:bdr w:val="none" w:sz="0" w:space="0" w:color="auto" w:frame="1"/>
        </w:rPr>
        <w:t>Расширение словаря</w:t>
      </w:r>
      <w:r w:rsidRPr="00BA1F0E">
        <w:rPr>
          <w:color w:val="111111"/>
        </w:rPr>
        <w:t> ребенка на основе ознакомления с постепенно увеличивающимся кругом предметов и явлений.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2. Введение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обозначающих качества, свойства, отношения, на основе углубления знаний о предметах и явлениях окружающего мира.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3. Введение </w:t>
      </w:r>
      <w:r w:rsidRPr="00BA1F0E">
        <w:rPr>
          <w:rStyle w:val="a4"/>
          <w:color w:val="111111"/>
          <w:bdr w:val="none" w:sz="0" w:space="0" w:color="auto" w:frame="1"/>
        </w:rPr>
        <w:t>слов</w:t>
      </w:r>
      <w:r w:rsidRPr="00BA1F0E">
        <w:rPr>
          <w:color w:val="111111"/>
        </w:rPr>
        <w:t>, обозначающих элементарные понятия, на основе различения и обобщения предметов по существенным признакам.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Эти три направления </w:t>
      </w:r>
      <w:r w:rsidRPr="00BA1F0E">
        <w:rPr>
          <w:rStyle w:val="a4"/>
          <w:color w:val="111111"/>
          <w:bdr w:val="none" w:sz="0" w:space="0" w:color="auto" w:frame="1"/>
        </w:rPr>
        <w:t>словарной</w:t>
      </w:r>
      <w:r w:rsidRPr="00BA1F0E">
        <w:rPr>
          <w:color w:val="111111"/>
        </w:rPr>
        <w:t> </w:t>
      </w:r>
      <w:r w:rsidRPr="00BA1F0E">
        <w:rPr>
          <w:color w:val="111111"/>
          <w:u w:val="single"/>
          <w:bdr w:val="none" w:sz="0" w:space="0" w:color="auto" w:frame="1"/>
        </w:rPr>
        <w:t>работы имеют место во всех возрастных группах и прослеживаются на разном содержании</w:t>
      </w:r>
      <w:r w:rsidRPr="00BA1F0E">
        <w:rPr>
          <w:color w:val="111111"/>
        </w:rPr>
        <w:t>: при ознакомлении с объектами и явлениями природы, предметами материальной культуры, явлениями общественной жизни и т. д.</w:t>
      </w:r>
    </w:p>
    <w:p w:rsidR="00BA1F0E" w:rsidRPr="00BA1F0E" w:rsidRDefault="00BA1F0E" w:rsidP="00BA1F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1F0E">
        <w:rPr>
          <w:color w:val="111111"/>
        </w:rPr>
        <w:t>Содержание </w:t>
      </w:r>
      <w:r w:rsidRPr="00BA1F0E">
        <w:rPr>
          <w:rStyle w:val="a4"/>
          <w:color w:val="111111"/>
          <w:bdr w:val="none" w:sz="0" w:space="0" w:color="auto" w:frame="1"/>
        </w:rPr>
        <w:t>словарной</w:t>
      </w:r>
      <w:r w:rsidRPr="00BA1F0E">
        <w:rPr>
          <w:color w:val="111111"/>
        </w:rPr>
        <w:t> работы опирается на постепенное </w:t>
      </w:r>
      <w:r w:rsidRPr="00BA1F0E">
        <w:rPr>
          <w:rStyle w:val="a4"/>
          <w:color w:val="111111"/>
          <w:bdr w:val="none" w:sz="0" w:space="0" w:color="auto" w:frame="1"/>
        </w:rPr>
        <w:t>расширение</w:t>
      </w:r>
      <w:r w:rsidRPr="00BA1F0E">
        <w:rPr>
          <w:color w:val="111111"/>
        </w:rPr>
        <w:t>, углубление и обобщение знаний детей о предметном мире.</w:t>
      </w:r>
    </w:p>
    <w:p w:rsidR="00F9127A" w:rsidRDefault="00E01531" w:rsidP="00BA1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49700"/>
            <wp:effectExtent l="19050" t="0" r="3175" b="0"/>
            <wp:docPr id="1" name="Рисунок 0" descr="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31" w:rsidRPr="00BA1F0E" w:rsidRDefault="00E01531" w:rsidP="00BA1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20221117_12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7_1211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531" w:rsidRPr="00BA1F0E" w:rsidSect="00DE66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3A" w:rsidRDefault="00E63F3A" w:rsidP="00BA1F0E">
      <w:pPr>
        <w:spacing w:after="0" w:line="240" w:lineRule="auto"/>
      </w:pPr>
      <w:r>
        <w:separator/>
      </w:r>
    </w:p>
  </w:endnote>
  <w:endnote w:type="continuationSeparator" w:id="0">
    <w:p w:rsidR="00E63F3A" w:rsidRDefault="00E63F3A" w:rsidP="00B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3A" w:rsidRDefault="00E63F3A" w:rsidP="00BA1F0E">
      <w:pPr>
        <w:spacing w:after="0" w:line="240" w:lineRule="auto"/>
      </w:pPr>
      <w:r>
        <w:separator/>
      </w:r>
    </w:p>
  </w:footnote>
  <w:footnote w:type="continuationSeparator" w:id="0">
    <w:p w:rsidR="00E63F3A" w:rsidRDefault="00E63F3A" w:rsidP="00B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0E" w:rsidRPr="00BA1F0E" w:rsidRDefault="00BA1F0E" w:rsidP="00BA1F0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A1F0E">
      <w:rPr>
        <w:rFonts w:ascii="Times New Roman" w:hAnsi="Times New Roman" w:cs="Times New Roman"/>
        <w:sz w:val="24"/>
        <w:szCs w:val="24"/>
      </w:rPr>
      <w:t>МДОАУ "Детский сад № 15" 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0E"/>
    <w:rsid w:val="00117337"/>
    <w:rsid w:val="0074496C"/>
    <w:rsid w:val="00AC043C"/>
    <w:rsid w:val="00BA1F0E"/>
    <w:rsid w:val="00DE66B4"/>
    <w:rsid w:val="00E01531"/>
    <w:rsid w:val="00E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F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A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F0E"/>
  </w:style>
  <w:style w:type="paragraph" w:styleId="a7">
    <w:name w:val="footer"/>
    <w:basedOn w:val="a"/>
    <w:link w:val="a8"/>
    <w:uiPriority w:val="99"/>
    <w:semiHidden/>
    <w:unhideWhenUsed/>
    <w:rsid w:val="00BA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F0E"/>
  </w:style>
  <w:style w:type="paragraph" w:styleId="a9">
    <w:name w:val="Balloon Text"/>
    <w:basedOn w:val="a"/>
    <w:link w:val="aa"/>
    <w:uiPriority w:val="99"/>
    <w:semiHidden/>
    <w:unhideWhenUsed/>
    <w:rsid w:val="00E0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2022-11-17T06:42:00Z</dcterms:created>
  <dcterms:modified xsi:type="dcterms:W3CDTF">2022-11-19T17:27:00Z</dcterms:modified>
</cp:coreProperties>
</file>