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748" w:rsidRPr="00CF4748" w:rsidRDefault="00CF4748" w:rsidP="00CF47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748">
        <w:rPr>
          <w:rFonts w:ascii="Times New Roman" w:hAnsi="Times New Roman" w:cs="Times New Roman"/>
          <w:b/>
          <w:sz w:val="24"/>
          <w:szCs w:val="24"/>
        </w:rPr>
        <w:t>Здоровый образ жизни. Движение и двигательная активность</w:t>
      </w:r>
    </w:p>
    <w:p w:rsidR="00CF4748" w:rsidRPr="00CF4748" w:rsidRDefault="00CF4748" w:rsidP="00CF4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 xml:space="preserve">Задача педагогов дошкольных учреждений - создание всех необходимых условий для того, чтобы дошкольники росли физически здоровыми и </w:t>
      </w:r>
      <w:proofErr w:type="spellStart"/>
      <w:r w:rsidRPr="00CF4748">
        <w:rPr>
          <w:rFonts w:ascii="Times New Roman" w:hAnsi="Times New Roman" w:cs="Times New Roman"/>
          <w:sz w:val="24"/>
          <w:szCs w:val="24"/>
        </w:rPr>
        <w:t>крепкими</w:t>
      </w:r>
      <w:proofErr w:type="gramStart"/>
      <w:r w:rsidRPr="00CF4748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F4748">
        <w:rPr>
          <w:rFonts w:ascii="Times New Roman" w:hAnsi="Times New Roman" w:cs="Times New Roman"/>
          <w:sz w:val="24"/>
          <w:szCs w:val="24"/>
        </w:rPr>
        <w:t>дним</w:t>
      </w:r>
      <w:proofErr w:type="spellEnd"/>
      <w:r w:rsidRPr="00CF4748">
        <w:rPr>
          <w:rFonts w:ascii="Times New Roman" w:hAnsi="Times New Roman" w:cs="Times New Roman"/>
          <w:sz w:val="24"/>
          <w:szCs w:val="24"/>
        </w:rPr>
        <w:t xml:space="preserve"> из наиболее важных направлений физического воспитания, как уже выяснилось, является двигательная активность детей.</w:t>
      </w:r>
    </w:p>
    <w:p w:rsidR="00CF4748" w:rsidRPr="00CF4748" w:rsidRDefault="00CF4748" w:rsidP="00CF4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 xml:space="preserve">Потребность в движении, в двигательной активности учёные называют </w:t>
      </w:r>
      <w:proofErr w:type="spellStart"/>
      <w:r w:rsidRPr="00CF4748">
        <w:rPr>
          <w:rFonts w:ascii="Times New Roman" w:hAnsi="Times New Roman" w:cs="Times New Roman"/>
          <w:sz w:val="24"/>
          <w:szCs w:val="24"/>
        </w:rPr>
        <w:t>кинезофилией</w:t>
      </w:r>
      <w:proofErr w:type="spellEnd"/>
      <w:r w:rsidRPr="00CF4748">
        <w:rPr>
          <w:rFonts w:ascii="Times New Roman" w:hAnsi="Times New Roman" w:cs="Times New Roman"/>
          <w:sz w:val="24"/>
          <w:szCs w:val="24"/>
        </w:rPr>
        <w:t xml:space="preserve"> – врожденной биологической потребностью человеческого организма. Недостаточная двигательная активность отрицательно сказывается на здоровье, психофизическом благополучии детей, негативно влияет на двигательное и социальное развитие ребёнка. Движение является обязательным компонентом любого вида деятельности дошкольника, в том числе и игры. Низкий уровень двигательных умений, однообразие движений приводят к обеднению содержания игровой деятельности ребёнка, и, наряду с другими причинами, ограничивают его возможности реализовать себя в игре со сверстниками. Игра и движения, объединяясь, становятся необходимым условием и средством разностороннего развития и воспитания дошкольника.</w:t>
      </w:r>
    </w:p>
    <w:p w:rsidR="00CF4748" w:rsidRPr="00CF4748" w:rsidRDefault="00CF4748" w:rsidP="00CF4748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>Велико значение двигательной активности в воспитании физических качеств: быстроты, ловкости, силы, выносливости, гибкости. Игры воспитывают у детей чувства солидарности, товарищества и ответственности за действие друг друга. Во время игр у дошкольников формируются и совершенствуются разнообразные навыки в основных движениях (беге, прыжках, метании, лазании и др.)</w:t>
      </w:r>
    </w:p>
    <w:p w:rsidR="00CF4748" w:rsidRPr="00CF4748" w:rsidRDefault="00CF4748" w:rsidP="00CF4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 xml:space="preserve">Для организации двигательной активности детей в режиме дня необходимо создать все возможные условия для развития и оздоровления детей. Создание здорового образа жизни для ребёнка в ДОУ является первоосновой его полноценного воспитания и развития. Здоровый образ жизни предполагает приобщение детей к двигательной культуре через целенаправленное физическое воспитание. Очень важно рационально организовать режим в детском саду для того, чтобы дети как можно больше находились в движении. </w:t>
      </w:r>
    </w:p>
    <w:p w:rsidR="00CF4748" w:rsidRPr="00CF4748" w:rsidRDefault="00CF4748" w:rsidP="00CF4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>Формы физкультурно-оздоровительной работы разнообразны: физкультурные занятия, плавание, утренняя гимнастика, подвижные игры, спортивные игры и упражнения, физкультурные упражнения на прогулке, спортивные развлечения и праздники, упражнения и гимнастика после дневного сна, самостоятельная двигательная активность.</w:t>
      </w:r>
    </w:p>
    <w:p w:rsidR="00CF4748" w:rsidRPr="00CF4748" w:rsidRDefault="00CF4748" w:rsidP="00CF4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>Положительный оздоровительный эффект возможен при регулярном проведении организованной двигательной деятельности, где учитывается соблюдение принципов постепенности, повторяемости и системности физических нагрузок. Обязательными являются упражнения для улучшения осанки и развития гибкости позвоночника.</w:t>
      </w:r>
    </w:p>
    <w:p w:rsidR="00CF4748" w:rsidRPr="00CF4748" w:rsidRDefault="00CF4748" w:rsidP="00CF4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 xml:space="preserve">Разнообразные движения и действия детей во время плавания, подвижных игр и упражнений при умелом руководстве ими эффективно влияют на деятельность </w:t>
      </w:r>
      <w:proofErr w:type="spellStart"/>
      <w:proofErr w:type="gramStart"/>
      <w:r w:rsidRPr="00CF4748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CF4748">
        <w:rPr>
          <w:rFonts w:ascii="Times New Roman" w:hAnsi="Times New Roman" w:cs="Times New Roman"/>
          <w:sz w:val="24"/>
          <w:szCs w:val="24"/>
        </w:rPr>
        <w:t xml:space="preserve"> и дыхательной систем, способствуют укреплению нервной системы, двигательного аппарата, улучшению общего обмена веществ, повышению деятельности всех органов и систем организма человека, возбуждают аппетит и способствуют крепкому сну.</w:t>
      </w:r>
    </w:p>
    <w:p w:rsidR="00CF4748" w:rsidRPr="00CF4748" w:rsidRDefault="00CF4748" w:rsidP="00CF4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>Велико значение двигательной активности в воспитании физических качеств: быстроты, ловкости, силы, выносливости, гибкости. Игры воспитывают у детей чувства солидарности, товарищества и ответственности за действие друг друга. Во время игр у дошкольников формируются и совершенствуются разнообразные навыки в основных движениях (беге, прыжках, метании, лазании и др.)</w:t>
      </w:r>
    </w:p>
    <w:p w:rsidR="00CF4748" w:rsidRPr="00CF4748" w:rsidRDefault="00CF4748" w:rsidP="00CF4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ab/>
        <w:t xml:space="preserve">Для старших дошкольников полезны игры с мячом и различные виды метания. Они укрепляют мелкую мускулатуру руки и готовят пальцы к письму. Чем сильнее мышцы пальцев, тем продолжительнее и точнее они смогу выполнять написание букв и их элементов, легче выработать координацию движений. Следует развивать действия с мячом разного размера, фактуры и веса. В этом случае ребенок познает связь силы воздействия на предмет с его особенностями (весом, прыгучестью, величиной) и </w:t>
      </w:r>
      <w:r w:rsidRPr="00CF4748">
        <w:rPr>
          <w:rFonts w:ascii="Times New Roman" w:hAnsi="Times New Roman" w:cs="Times New Roman"/>
          <w:sz w:val="24"/>
          <w:szCs w:val="24"/>
        </w:rPr>
        <w:lastRenderedPageBreak/>
        <w:t xml:space="preserve">приучается регулировать напряжение мышц, напрягать и расслаблять их. На улице целесообразно организовывать метание шишек, желудей, камешков. В этих упражнениях, благодаря захвату тремя пальцами, активно участвующими в осуществлении письма, наращивается сила мышц и происходит динамичное чередование напряжения и </w:t>
      </w:r>
      <w:proofErr w:type="spellStart"/>
      <w:r w:rsidRPr="00CF4748">
        <w:rPr>
          <w:rFonts w:ascii="Times New Roman" w:hAnsi="Times New Roman" w:cs="Times New Roman"/>
          <w:sz w:val="24"/>
          <w:szCs w:val="24"/>
        </w:rPr>
        <w:t>расслабления</w:t>
      </w:r>
      <w:proofErr w:type="gramStart"/>
      <w:r w:rsidRPr="00CF474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F4748">
        <w:rPr>
          <w:rFonts w:ascii="Times New Roman" w:hAnsi="Times New Roman" w:cs="Times New Roman"/>
          <w:sz w:val="24"/>
          <w:szCs w:val="24"/>
        </w:rPr>
        <w:t>олезно</w:t>
      </w:r>
      <w:proofErr w:type="spellEnd"/>
      <w:r w:rsidRPr="00CF4748">
        <w:rPr>
          <w:rFonts w:ascii="Times New Roman" w:hAnsi="Times New Roman" w:cs="Times New Roman"/>
          <w:sz w:val="24"/>
          <w:szCs w:val="24"/>
        </w:rPr>
        <w:t xml:space="preserve"> для дошкольников ползание на четвереньках, предупреждающее уплотнение межпозвоночных дисков, их сдавливание, характерное при вертикальном положении. Но важно, чтобы ребенок не стучал коленями и локтями, только в этом случае действия будут </w:t>
      </w:r>
      <w:proofErr w:type="spellStart"/>
      <w:r w:rsidRPr="00CF4748">
        <w:rPr>
          <w:rFonts w:ascii="Times New Roman" w:hAnsi="Times New Roman" w:cs="Times New Roman"/>
          <w:sz w:val="24"/>
          <w:szCs w:val="24"/>
        </w:rPr>
        <w:t>здоровьесберегающими</w:t>
      </w:r>
      <w:proofErr w:type="gramStart"/>
      <w:r w:rsidRPr="00CF4748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F4748">
        <w:rPr>
          <w:rFonts w:ascii="Times New Roman" w:hAnsi="Times New Roman" w:cs="Times New Roman"/>
          <w:sz w:val="24"/>
          <w:szCs w:val="24"/>
        </w:rPr>
        <w:t>собого</w:t>
      </w:r>
      <w:proofErr w:type="spellEnd"/>
      <w:r w:rsidRPr="00CF4748">
        <w:rPr>
          <w:rFonts w:ascii="Times New Roman" w:hAnsi="Times New Roman" w:cs="Times New Roman"/>
          <w:sz w:val="24"/>
          <w:szCs w:val="24"/>
        </w:rPr>
        <w:t xml:space="preserve"> внимания требует осанка детей, так как сдавленная грудная клетка значительно снижает выносливость и работоспособность.  При консультации с родителями детей, имеющих отклонения в осанке, наметить содержание индивидуальной работы с ребенком.  Совместная работа педагогов и родителей может быть направлена на осознание значимости положения различных частей тела </w:t>
      </w:r>
      <w:proofErr w:type="gramStart"/>
      <w:r w:rsidRPr="00CF4748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CF4748">
        <w:rPr>
          <w:rFonts w:ascii="Times New Roman" w:hAnsi="Times New Roman" w:cs="Times New Roman"/>
          <w:sz w:val="24"/>
          <w:szCs w:val="24"/>
        </w:rPr>
        <w:t xml:space="preserve"> правильной осанки, затем на выработку привычки удерживать постоянную нужную позу. Параллельно с этим следует организовывать деятельность по укреплению различных мышечных групп с помощью физических упражнений и двигательной активности детей.</w:t>
      </w:r>
    </w:p>
    <w:p w:rsidR="00CF4748" w:rsidRPr="00CF4748" w:rsidRDefault="00CF4748" w:rsidP="00CF4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>Для детей старшего дошкольного возраста характерна высокая потребность в двигательной активности. Двигательная активность в этом возрасте становится все более целенаправленной, в значительной мере, зависимой от эмоционального состояния детей и от мотивов, которыми они руководствуются в своей деятельности. Самостоятельность, уверенность в себе, чувство удовлетворения, являются хорошими стимулами для целенаправленной двигательной активности дошкольников. По мере овладения двигательными навыками и умениями у детей проявляется значительный интерес к спортивным играм и упражнениям. Овладевая новыми навыками и закрепляя старые, дети начинают активно применять их в своей самостоятельной деятельности, используя свой достаточно богатый опыт. Важно стремиться к тому, чтобы дети в своей самостоятельной деятельности творчески использовали весь арсенал подвижных игр и упражнений.  При этом взрослому необходимо учитывать индивидуальные особенности двигательной активности детей во время самостоятельной деятельности.</w:t>
      </w:r>
    </w:p>
    <w:p w:rsidR="00CF4748" w:rsidRPr="00CF4748" w:rsidRDefault="00CF4748" w:rsidP="00CF4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748">
        <w:rPr>
          <w:rFonts w:ascii="Times New Roman" w:hAnsi="Times New Roman" w:cs="Times New Roman"/>
          <w:sz w:val="24"/>
          <w:szCs w:val="24"/>
        </w:rPr>
        <w:t>Развитие двигательной активности детей должно протекать в форме их приобщения к физической культуре как фундаментальной составляющей общечеловеческой культуры.  Исследования отечественных и зарубежных ученых доказали, что период дошкольного детства – критический период в жизни ребенка (Борисова, Е.Н.).  Именно в этом возрасте формируется нервная система, физическое и психическое здоровье. Совершенно очевидно, что необходимость сохранять и улучшать здоровье детей является первостепенной, причем участниками этого процесса должны стать все взрослые, как в семье, так и в дошкольном учреждении.</w:t>
      </w:r>
    </w:p>
    <w:p w:rsidR="00F9127A" w:rsidRDefault="001B7E8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700"/>
            <wp:effectExtent l="19050" t="0" r="3175" b="0"/>
            <wp:docPr id="1" name="Рисунок 0" descr="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8D" w:rsidRPr="00CF4748" w:rsidRDefault="001B7E8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34450"/>
            <wp:effectExtent l="19050" t="0" r="3175" b="0"/>
            <wp:docPr id="2" name="Рисунок 1" descr="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E8D" w:rsidRPr="00CF4748" w:rsidSect="00E132A0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603" w:rsidRDefault="00217603" w:rsidP="00CF4748">
      <w:pPr>
        <w:spacing w:after="0" w:line="240" w:lineRule="auto"/>
      </w:pPr>
      <w:r>
        <w:separator/>
      </w:r>
    </w:p>
  </w:endnote>
  <w:endnote w:type="continuationSeparator" w:id="0">
    <w:p w:rsidR="00217603" w:rsidRDefault="00217603" w:rsidP="00CF4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603" w:rsidRDefault="00217603" w:rsidP="00CF4748">
      <w:pPr>
        <w:spacing w:after="0" w:line="240" w:lineRule="auto"/>
      </w:pPr>
      <w:r>
        <w:separator/>
      </w:r>
    </w:p>
  </w:footnote>
  <w:footnote w:type="continuationSeparator" w:id="0">
    <w:p w:rsidR="00217603" w:rsidRDefault="00217603" w:rsidP="00CF4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748" w:rsidRPr="00CF4748" w:rsidRDefault="00CF4748" w:rsidP="00CF4748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CF4748">
      <w:rPr>
        <w:rFonts w:ascii="Times New Roman" w:hAnsi="Times New Roman" w:cs="Times New Roman"/>
        <w:sz w:val="24"/>
        <w:szCs w:val="24"/>
      </w:rPr>
      <w:t>МДОАУ "Детский сад № 15" г. Новотроицка Оренбургской области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748"/>
    <w:rsid w:val="00016A7B"/>
    <w:rsid w:val="001B7E8D"/>
    <w:rsid w:val="00217603"/>
    <w:rsid w:val="0074496C"/>
    <w:rsid w:val="00AC043C"/>
    <w:rsid w:val="00CF4748"/>
    <w:rsid w:val="00E13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74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F4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F4748"/>
  </w:style>
  <w:style w:type="paragraph" w:styleId="a5">
    <w:name w:val="footer"/>
    <w:basedOn w:val="a"/>
    <w:link w:val="a6"/>
    <w:uiPriority w:val="99"/>
    <w:semiHidden/>
    <w:unhideWhenUsed/>
    <w:rsid w:val="00CF4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F4748"/>
  </w:style>
  <w:style w:type="paragraph" w:styleId="a7">
    <w:name w:val="Balloon Text"/>
    <w:basedOn w:val="a"/>
    <w:link w:val="a8"/>
    <w:uiPriority w:val="99"/>
    <w:semiHidden/>
    <w:unhideWhenUsed/>
    <w:rsid w:val="001B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7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987</Words>
  <Characters>5629</Characters>
  <Application>Microsoft Office Word</Application>
  <DocSecurity>0</DocSecurity>
  <Lines>46</Lines>
  <Paragraphs>13</Paragraphs>
  <ScaleCrop>false</ScaleCrop>
  <Company/>
  <LinksUpToDate>false</LinksUpToDate>
  <CharactersWithSpaces>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2</cp:revision>
  <dcterms:created xsi:type="dcterms:W3CDTF">2022-11-17T08:23:00Z</dcterms:created>
  <dcterms:modified xsi:type="dcterms:W3CDTF">2022-11-20T03:49:00Z</dcterms:modified>
</cp:coreProperties>
</file>