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43" w:rsidRPr="00EF1187" w:rsidRDefault="00723A43" w:rsidP="00723A43">
      <w:pPr>
        <w:pageBreakBefore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F1187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дошкольное образовательное автономное учреждение «Детский сад №15 </w:t>
      </w: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EF1187">
        <w:rPr>
          <w:rFonts w:ascii="Times New Roman" w:eastAsia="Calibri" w:hAnsi="Times New Roman" w:cs="Times New Roman"/>
          <w:b/>
          <w:sz w:val="20"/>
          <w:szCs w:val="20"/>
        </w:rPr>
        <w:t>Родничок»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общеразвивающего вида с приоритетным осуществлением физического развития г.Новотроицка Оренбургской области</w:t>
      </w:r>
    </w:p>
    <w:p w:rsidR="00723A43" w:rsidRPr="001C5D7E" w:rsidRDefault="00723A43" w:rsidP="00723A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A43" w:rsidRPr="001C5D7E" w:rsidRDefault="00723A43" w:rsidP="0072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3A43" w:rsidRDefault="00723A43" w:rsidP="0072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3A43" w:rsidRDefault="00723A43" w:rsidP="00723A43">
      <w:pPr>
        <w:spacing w:after="0" w:line="240" w:lineRule="auto"/>
        <w:ind w:firstLine="709"/>
        <w:jc w:val="center"/>
        <w:outlineLvl w:val="1"/>
        <w:rPr>
          <w:rFonts w:ascii="Monotype Corsiva" w:eastAsia="Times New Roman" w:hAnsi="Monotype Corsiva" w:cs="Times New Roman"/>
          <w:b/>
          <w:color w:val="0070C0"/>
          <w:spacing w:val="33"/>
          <w:sz w:val="48"/>
          <w:szCs w:val="48"/>
        </w:rPr>
      </w:pPr>
    </w:p>
    <w:p w:rsidR="00723A43" w:rsidRDefault="00723A43" w:rsidP="00723A43">
      <w:pPr>
        <w:spacing w:after="0" w:line="240" w:lineRule="auto"/>
        <w:ind w:firstLine="709"/>
        <w:jc w:val="center"/>
        <w:outlineLvl w:val="1"/>
        <w:rPr>
          <w:rFonts w:ascii="Monotype Corsiva" w:eastAsia="Times New Roman" w:hAnsi="Monotype Corsiva" w:cs="Times New Roman"/>
          <w:b/>
          <w:color w:val="0070C0"/>
          <w:spacing w:val="33"/>
          <w:sz w:val="48"/>
          <w:szCs w:val="48"/>
        </w:rPr>
      </w:pPr>
    </w:p>
    <w:p w:rsidR="00723A43" w:rsidRPr="007254CA" w:rsidRDefault="00723A43" w:rsidP="00723A43">
      <w:pPr>
        <w:spacing w:after="0" w:line="240" w:lineRule="auto"/>
        <w:ind w:firstLine="709"/>
        <w:jc w:val="center"/>
        <w:outlineLvl w:val="1"/>
        <w:rPr>
          <w:rFonts w:ascii="Monotype Corsiva" w:eastAsia="Times New Roman" w:hAnsi="Monotype Corsiva" w:cs="Times New Roman"/>
          <w:b/>
          <w:color w:val="0070C0"/>
          <w:spacing w:val="33"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color w:val="0070C0"/>
          <w:spacing w:val="33"/>
          <w:sz w:val="48"/>
          <w:szCs w:val="48"/>
        </w:rPr>
        <w:t xml:space="preserve">Сказка о </w:t>
      </w:r>
      <w:proofErr w:type="spellStart"/>
      <w:r>
        <w:rPr>
          <w:rFonts w:ascii="Monotype Corsiva" w:eastAsia="Times New Roman" w:hAnsi="Monotype Corsiva" w:cs="Times New Roman"/>
          <w:b/>
          <w:color w:val="0070C0"/>
          <w:spacing w:val="33"/>
          <w:sz w:val="48"/>
          <w:szCs w:val="48"/>
        </w:rPr>
        <w:t>Вирусятах</w:t>
      </w:r>
      <w:proofErr w:type="spellEnd"/>
    </w:p>
    <w:p w:rsidR="00723A43" w:rsidRPr="007254CA" w:rsidRDefault="00723A43" w:rsidP="00723A43">
      <w:pPr>
        <w:spacing w:after="0" w:line="240" w:lineRule="auto"/>
        <w:ind w:firstLine="709"/>
        <w:jc w:val="both"/>
        <w:outlineLvl w:val="1"/>
        <w:rPr>
          <w:rFonts w:ascii="Monotype Corsiva" w:eastAsia="Times New Roman" w:hAnsi="Monotype Corsiva" w:cs="Times New Roman"/>
          <w:color w:val="0070C0"/>
          <w:spacing w:val="33"/>
          <w:sz w:val="48"/>
          <w:szCs w:val="48"/>
        </w:rPr>
      </w:pPr>
    </w:p>
    <w:p w:rsidR="00723A43" w:rsidRDefault="00723A43" w:rsidP="0072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3A43" w:rsidRPr="006328C3" w:rsidRDefault="00723A43" w:rsidP="00723A43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723A43" w:rsidRPr="00EF1187" w:rsidRDefault="00723A43" w:rsidP="00723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1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F1187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723A43" w:rsidRDefault="00723A43" w:rsidP="0072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1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EF118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первой  категории</w:t>
      </w:r>
    </w:p>
    <w:p w:rsidR="00723A43" w:rsidRPr="007254CA" w:rsidRDefault="00723A43" w:rsidP="0072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МДОАУ «Детский сад №15»</w:t>
      </w:r>
    </w:p>
    <w:p w:rsidR="00723A43" w:rsidRPr="00EF1187" w:rsidRDefault="00723A43" w:rsidP="00723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Тычинина А.А</w:t>
      </w:r>
    </w:p>
    <w:p w:rsidR="00723A43" w:rsidRPr="00EF1187" w:rsidRDefault="00723A43" w:rsidP="00723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43" w:rsidRPr="001C5D7E" w:rsidRDefault="00723A43" w:rsidP="00723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A43" w:rsidRPr="001C5D7E" w:rsidRDefault="00723A43" w:rsidP="00723A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A43" w:rsidRPr="001C5D7E" w:rsidRDefault="00723A43" w:rsidP="00723A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A43" w:rsidRPr="0068343D" w:rsidRDefault="00723A43" w:rsidP="00723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A43" w:rsidRDefault="00723A43" w:rsidP="00723A43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3A43" w:rsidRDefault="00723A43" w:rsidP="00723A43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3A43" w:rsidRDefault="00723A43" w:rsidP="00723A43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3A43" w:rsidRDefault="00723A43" w:rsidP="00723A43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3A43" w:rsidRDefault="00723A43" w:rsidP="00723A43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3A43" w:rsidRDefault="00723A43" w:rsidP="00723A43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3A43" w:rsidRDefault="00723A43" w:rsidP="00723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A43" w:rsidRDefault="00723A43" w:rsidP="00723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A43" w:rsidRDefault="00723A43" w:rsidP="00723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A43" w:rsidRDefault="00723A43" w:rsidP="00723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A43" w:rsidRDefault="00723A43" w:rsidP="00723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A43" w:rsidRPr="00EF1187" w:rsidRDefault="00723A43" w:rsidP="00723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F1187">
        <w:rPr>
          <w:rFonts w:ascii="Times New Roman" w:hAnsi="Times New Roman" w:cs="Times New Roman"/>
          <w:b/>
          <w:sz w:val="24"/>
          <w:szCs w:val="24"/>
        </w:rPr>
        <w:t>. Новотроицк, 2014</w:t>
      </w:r>
    </w:p>
    <w:p w:rsidR="00723A43" w:rsidRDefault="00723A43" w:rsidP="005B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Сказка о </w:t>
      </w:r>
      <w:proofErr w:type="spellStart"/>
      <w:r w:rsidRPr="005B4134">
        <w:rPr>
          <w:rFonts w:ascii="Times New Roman" w:hAnsi="Times New Roman" w:cs="Times New Roman"/>
          <w:sz w:val="28"/>
          <w:szCs w:val="28"/>
        </w:rPr>
        <w:t>вирусятах</w:t>
      </w:r>
      <w:proofErr w:type="spellEnd"/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Уважаемые взрослые! Вы, наверное, согласитесь, что воспитание в ребенке потребности следить за своим здоровьем, быть внимательным к своему организму, уметь управлять им в любых экстремальных ситуациях — это не </w:t>
      </w:r>
      <w:proofErr w:type="spellStart"/>
      <w:r w:rsidRPr="005B4134">
        <w:rPr>
          <w:rFonts w:ascii="Times New Roman" w:hAnsi="Times New Roman" w:cs="Times New Roman"/>
          <w:sz w:val="28"/>
          <w:szCs w:val="28"/>
        </w:rPr>
        <w:t>хухры-мухры</w:t>
      </w:r>
      <w:proofErr w:type="spellEnd"/>
      <w:r w:rsidRPr="005B4134">
        <w:rPr>
          <w:rFonts w:ascii="Times New Roman" w:hAnsi="Times New Roman" w:cs="Times New Roman"/>
          <w:sz w:val="28"/>
          <w:szCs w:val="28"/>
        </w:rPr>
        <w:t xml:space="preserve"> и не фунт изюма, это серьезная работа!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Можно начать с обучения малыша точечному массажу.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Случалось ли Вам погладить по голове плачущего ребенка, успокаивая его? А сколько раз Вы растирали замерзшие пальцы или похлопывали по спине закашлявшегося приятеля? Эти привычные, естественные действия, по сути своей, являются массажными приемами.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Массаж — это прекрасный способ снять усталость и подготовиться к интенсивным нагрузкам, естественный и физиологичный метод лечения. Массаж оказывает благотворное воздействие на организм в целом, при условии, если он выполняется умеренно и добросовестно.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Сегодня мы поговорим о точечном массаже. Точечный массаж приводит к нормализации </w:t>
      </w:r>
      <w:proofErr w:type="spellStart"/>
      <w:r w:rsidRPr="005B4134">
        <w:rPr>
          <w:rFonts w:ascii="Times New Roman" w:hAnsi="Times New Roman" w:cs="Times New Roman"/>
          <w:sz w:val="28"/>
          <w:szCs w:val="28"/>
        </w:rPr>
        <w:t>микроциркуляции</w:t>
      </w:r>
      <w:proofErr w:type="spellEnd"/>
      <w:r w:rsidRPr="005B4134">
        <w:rPr>
          <w:rFonts w:ascii="Times New Roman" w:hAnsi="Times New Roman" w:cs="Times New Roman"/>
          <w:sz w:val="28"/>
          <w:szCs w:val="28"/>
        </w:rPr>
        <w:t xml:space="preserve"> за счет включения резервных капилляров и </w:t>
      </w:r>
      <w:proofErr w:type="spellStart"/>
      <w:r w:rsidRPr="005B4134">
        <w:rPr>
          <w:rFonts w:ascii="Times New Roman" w:hAnsi="Times New Roman" w:cs="Times New Roman"/>
          <w:sz w:val="28"/>
          <w:szCs w:val="28"/>
        </w:rPr>
        <w:t>артериально-венозных</w:t>
      </w:r>
      <w:proofErr w:type="spellEnd"/>
      <w:r w:rsidRPr="005B4134">
        <w:rPr>
          <w:rFonts w:ascii="Times New Roman" w:hAnsi="Times New Roman" w:cs="Times New Roman"/>
          <w:sz w:val="28"/>
          <w:szCs w:val="28"/>
        </w:rPr>
        <w:t xml:space="preserve"> анастомозов в массируемой зоне. Во время проведения пальцевого массажа происходит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раздражение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 прежде всего рецепторов кожи, мышц, сухожилий, пальцев рук, импульсы от которых проходят одновременно в подкорковые структуры, а также в спинной мозг, вызывая одновременную активизацию важнейших нейроэндокринных образований и связанных с ним органов. Массаж повышает защитные свойства оболочек носоглотки, гортани, трахеи, бронхов и других органов.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Перед тем как приступить к занятиям с ребенком, необходимо немного подготовиться: остричь ногти, вымыть тщательно руки и согреть их. Однако прежде изучите внимательно методику, попробуйте на себе и затем, играя, во время чтения показывайте приемы малышу. Дети открыты и восприимчивы ко всему новому, а умение ухаживать за собой и оказывать помощь при недомогании придаст малышу уверенность в себе и жизнерадостность. А семья получить заботливого доктора! Эффективность точечного массажа в полной мере проявляется лишь при регулярном и систематическом применении. Но полный успех будет определяться еще и тем, насколько Вы сумеете заинтересовать малыша и вовлечь его в процесс. Стихотворное изложение "методики" позволяет привлечь внимание детей, легче освоить порядок воздействия и помогает быстро преодолевать свой недуг. Это своего рода гимнастика.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Итак, мы начинаем</w:t>
      </w:r>
    </w:p>
    <w:p w:rsid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Что такое вирус гриппа?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Как сберечься от бронхита?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 лесной опушке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Собрались зверушки.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Кошки всем на удивленье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Написали объявление: "Что такое вирус гриппа,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Как сберечься от бронхита?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Приходи и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 и мал!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Всем урок здоровья дам!"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Прилетели тут сороки,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Затрещали белобоки.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А одна сидит, молчит: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Горлышко ее болит.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Заревел медведь в берлоге.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4134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 он стал. Ворчит в тревоге: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"Что там кошка может дать?"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Но боится опоздать.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Вот пришла лиса с лисенком,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Еж с ежихою, крот с кротенком,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Приползла едва лягушка: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Так болит сегодня ушко!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Нос не дышит у слоненка.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Кашель мучает мышонка.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Ломит тело у моржа.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Болят ноги у ежа.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"Научи нас, тетя кошка,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Помоги нам хоть немножко!"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Кошка вывела котят,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Посадила чинно в ряд.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Спину выгнула дугой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тряхнула головой.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Расскажу я вам,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>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Как ведут себя котята,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Чтоб не киснуть, не болеть,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А весь день играть и петь.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Все мы знаем, как полезно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Бегать, прыгать и нырять,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Кувыркаться, обливаться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под солнцем загорать.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lastRenderedPageBreak/>
        <w:t xml:space="preserve">Почему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 в самом деле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Летом мы лежим в постели?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Нос не дышит, ломит тело,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Кашель душит то и дело,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Голова болит и ушки,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не радуют игрушки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пирожное "</w:t>
      </w:r>
      <w:proofErr w:type="spellStart"/>
      <w:r w:rsidRPr="005B4134">
        <w:rPr>
          <w:rFonts w:ascii="Times New Roman" w:hAnsi="Times New Roman" w:cs="Times New Roman"/>
          <w:sz w:val="28"/>
          <w:szCs w:val="28"/>
        </w:rPr>
        <w:t>бизе</w:t>
      </w:r>
      <w:proofErr w:type="spellEnd"/>
      <w:r w:rsidRPr="005B4134">
        <w:rPr>
          <w:rFonts w:ascii="Times New Roman" w:hAnsi="Times New Roman" w:cs="Times New Roman"/>
          <w:sz w:val="28"/>
          <w:szCs w:val="28"/>
        </w:rPr>
        <w:t>".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Одолела нас простуда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Под названьем ОРЗ.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летят, летят недели,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Ну а мы лежим в постели, Потому что, к сожаленью,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Появилось осложненье.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 сердце шум, в суставах боли,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Тут заплачешь поневоле.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Что такое ОРЗ?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Знают, видимо, не все.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В нашем мире царство есть,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Жителей его не счесть: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 земле и там и тут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Вирусами их зовут.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опасны, и коварны,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невидимы они,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spellStart"/>
      <w:r w:rsidRPr="005B4134"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  <w:r w:rsidRPr="005B4134">
        <w:rPr>
          <w:rFonts w:ascii="Times New Roman" w:hAnsi="Times New Roman" w:cs="Times New Roman"/>
          <w:sz w:val="28"/>
          <w:szCs w:val="28"/>
        </w:rPr>
        <w:t>, но всюду: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На земле и под водой,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 небесах, за облаками,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У тебя и твоей мамы,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у тети, и у дяди, И у деда с бородой.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Ежедневный, ежечасный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Очень страшный и опасный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 ним идет незримый бой.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Кто же с вирусом воюет,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Кто здоровье сторожит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День-деньской и ночь не спит?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Будь любезна, тетя кошка,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Расскажи нам хоть немножко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Это что ж за сторожа,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Что они в нас сторожат?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4134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 вам отвечать.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Чтобы правильно понять,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Надо с азбуки начать,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А ее, как говорится,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lastRenderedPageBreak/>
        <w:t>Надо всем нам создавать.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Чтобы каждый мог учиться,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Быть здоровым, не болеть,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Надо этого,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Очень сильно захотеть.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Но продолжим наш урок!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Сядь-ка ближе, мой дружок.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Вы представьте, наше тело —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Это целая страна.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Состоит оно из клеток.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Клетки — это города.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Каждый город сторожит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Клетка крови — лимфоцит.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И у каждой, мой дружок,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Есть на коже свой звонок!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Организм наш очень сложный,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Надо быть с ним осторожным.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Если с детства ты ленив,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Много ешь, весь день сонлив,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Редко делаешь зарядку, 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Организм твой не в порядке.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Лимфоцит твой чуть живой: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Полусонный и больной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Охраняет город свой.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Ну, какой он часовой?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Спит на службе день-деньской!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Страшный вирус в клетку входит,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Все владения обходит.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Видит, все тут мирно спят,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Можно строить </w:t>
      </w:r>
      <w:proofErr w:type="spellStart"/>
      <w:r w:rsidRPr="005B4134">
        <w:rPr>
          <w:rFonts w:ascii="Times New Roman" w:hAnsi="Times New Roman" w:cs="Times New Roman"/>
          <w:sz w:val="28"/>
          <w:szCs w:val="28"/>
        </w:rPr>
        <w:t>вирусят</w:t>
      </w:r>
      <w:proofErr w:type="spellEnd"/>
      <w:r w:rsidRPr="005B4134">
        <w:rPr>
          <w:rFonts w:ascii="Times New Roman" w:hAnsi="Times New Roman" w:cs="Times New Roman"/>
          <w:sz w:val="28"/>
          <w:szCs w:val="28"/>
        </w:rPr>
        <w:t>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Сотни, тысячи, миллион.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Вот и снова он силен.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Собирает свою рать,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Начинает воевать.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Потому-то очень важно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 ним борьбу вести отважно,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на киснуть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>, не болеть,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Жить, любить, плясать и петь,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Кувыркаться, обливаться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под солнцем загорать.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Всю неделю маме с папой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lastRenderedPageBreak/>
        <w:t>По хозяйству помогать!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Но ворчат уже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>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"Говоришь ты непонятно".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волнуется медведь: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"Научи, как не болеть!".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Мы все разные, но все же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Есть у нас одно и то же.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Есть глаза, и рот, и уши.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Помолчи, сорока, слушай!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Чтобы вирус побеждать,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Надо с детства твердо знать: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Если клетка заболела,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Шлет она сигналы смело.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 на коже от звоночков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Появляются кружочки.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Если надавить кружочек,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Боль появится, дружочек!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Ты не бойся, не зевай,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Клеткам быстро помогай!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Удивляются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>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"Это как же так, ребята?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Как могу себе помочь?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Как прогнать болезни прочь?"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Вы не хотите болеть никогда?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Отвечают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>: "Да, да, да! "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Только обязательно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Я открою вам секрет: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4134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 в учебе нет.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Кашель, насморк и отит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Лечит пальчик-Айболит.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Лисоньки и зайчики,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Приготовьте пальчики!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Ищем пальчиком кружочек,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Нажимаем на звоночек,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Девять раз вращаем влево,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Выгоняем вирус смело.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Девять раз вращаем вправо,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Удирает вирус! Браво!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Раз, два, три, да раз, два, три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 xml:space="preserve"> —-</w:t>
      </w:r>
      <w:proofErr w:type="gramEnd"/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Прочь бегут от нас враги.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Только обязательно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Делать все старательно.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lastRenderedPageBreak/>
        <w:t>Этот пальчик-Айболит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Нас излечит, исцелит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От бронхита, трахеита,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Ларингита и ринита.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Здесь от кашля, здесь от боли.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Дышит нос слоненка Коли.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Ушки слышат, ножки пляшут.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 w:rsidRPr="005B4134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5B4134">
        <w:rPr>
          <w:rFonts w:ascii="Times New Roman" w:hAnsi="Times New Roman" w:cs="Times New Roman"/>
          <w:sz w:val="28"/>
          <w:szCs w:val="28"/>
        </w:rPr>
        <w:t xml:space="preserve"> нашим!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Дружно, весело живут,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Песни звонкие поют.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Проверяй все по порядку,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Делай сам массаж-зарядку.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Не болит кружочек твой,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Веселись, пляши и пой.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Солнце, воздух и вода,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Пальчик твой — твои друзья.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Утром, вечером и днем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Нужно помнить об одном: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Если делаешь массаж,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 посту всегда твой страж.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Первый начался урок.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Дайте, дети, только срок.</w:t>
      </w:r>
    </w:p>
    <w:p w:rsidR="005B413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Соберемся, знаю я,</w:t>
      </w:r>
    </w:p>
    <w:p w:rsidR="00627FF4" w:rsidRPr="005B4134" w:rsidRDefault="005B4134" w:rsidP="005B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134">
        <w:rPr>
          <w:rFonts w:ascii="Times New Roman" w:hAnsi="Times New Roman" w:cs="Times New Roman"/>
          <w:sz w:val="28"/>
          <w:szCs w:val="28"/>
        </w:rPr>
        <w:t>на второй урок, друзья.</w:t>
      </w:r>
    </w:p>
    <w:sectPr w:rsidR="00627FF4" w:rsidRPr="005B4134" w:rsidSect="00723A43">
      <w:pgSz w:w="11906" w:h="16838"/>
      <w:pgMar w:top="1134" w:right="424" w:bottom="1134" w:left="426" w:header="708" w:footer="708" w:gutter="0"/>
      <w:pgBorders w:display="firstPage"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34"/>
    <w:rsid w:val="004D2F92"/>
    <w:rsid w:val="005B4134"/>
    <w:rsid w:val="00627FF4"/>
    <w:rsid w:val="00723A43"/>
    <w:rsid w:val="007B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Марина</cp:lastModifiedBy>
  <cp:revision>2</cp:revision>
  <dcterms:created xsi:type="dcterms:W3CDTF">2015-04-13T11:46:00Z</dcterms:created>
  <dcterms:modified xsi:type="dcterms:W3CDTF">2015-04-13T11:46:00Z</dcterms:modified>
</cp:coreProperties>
</file>