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AD" w:rsidRDefault="00110CAD" w:rsidP="00C7568D">
      <w:pPr>
        <w:pStyle w:val="Default"/>
      </w:pPr>
    </w:p>
    <w:p w:rsidR="00110CAD" w:rsidRPr="00521421" w:rsidRDefault="00110CAD" w:rsidP="00C7568D">
      <w:pPr>
        <w:pStyle w:val="Default"/>
        <w:rPr>
          <w:sz w:val="22"/>
          <w:szCs w:val="22"/>
        </w:rPr>
      </w:pPr>
      <w:proofErr w:type="gramStart"/>
      <w:r w:rsidRPr="00521421">
        <w:rPr>
          <w:sz w:val="22"/>
          <w:szCs w:val="22"/>
        </w:rPr>
        <w:t>ПРИНЯТ</w:t>
      </w:r>
      <w:proofErr w:type="gramEnd"/>
      <w:r w:rsidRPr="00521421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521421">
        <w:rPr>
          <w:sz w:val="22"/>
          <w:szCs w:val="22"/>
        </w:rPr>
        <w:t xml:space="preserve">УТВЕРЖДАЮ </w:t>
      </w:r>
    </w:p>
    <w:p w:rsidR="00110CAD" w:rsidRPr="00521421" w:rsidRDefault="00110CAD" w:rsidP="00C75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Протокол Общего собрания</w:t>
      </w:r>
      <w:r w:rsidRPr="005214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Приказом </w:t>
      </w:r>
      <w:r w:rsidRPr="00521421">
        <w:rPr>
          <w:sz w:val="22"/>
          <w:szCs w:val="22"/>
        </w:rPr>
        <w:t xml:space="preserve"> МДОАУ «Детский сад № </w:t>
      </w:r>
      <w:r w:rsidR="0081640B">
        <w:rPr>
          <w:sz w:val="22"/>
          <w:szCs w:val="22"/>
        </w:rPr>
        <w:t>15</w:t>
      </w:r>
      <w:r w:rsidRPr="00521421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                                           </w:t>
      </w:r>
      <w:r w:rsidRPr="00521421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</w:p>
    <w:p w:rsidR="00110CAD" w:rsidRDefault="00110CAD" w:rsidP="00C75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Работников МДОАУ «Детский сад №</w:t>
      </w:r>
      <w:r w:rsidR="0081640B">
        <w:rPr>
          <w:sz w:val="22"/>
          <w:szCs w:val="22"/>
        </w:rPr>
        <w:t>15</w:t>
      </w:r>
      <w:r>
        <w:rPr>
          <w:sz w:val="22"/>
          <w:szCs w:val="22"/>
        </w:rPr>
        <w:t>»</w:t>
      </w:r>
      <w:r w:rsidRPr="00521421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От «1</w:t>
      </w:r>
      <w:r w:rsidR="0081640B">
        <w:rPr>
          <w:sz w:val="22"/>
          <w:szCs w:val="22"/>
        </w:rPr>
        <w:t>5</w:t>
      </w:r>
      <w:r>
        <w:rPr>
          <w:sz w:val="22"/>
          <w:szCs w:val="22"/>
        </w:rPr>
        <w:t xml:space="preserve">» </w:t>
      </w:r>
      <w:r w:rsidR="0081640B">
        <w:rPr>
          <w:sz w:val="22"/>
          <w:szCs w:val="22"/>
          <w:u w:val="single"/>
        </w:rPr>
        <w:t>февраля</w:t>
      </w:r>
      <w:r>
        <w:rPr>
          <w:sz w:val="22"/>
          <w:szCs w:val="22"/>
          <w:u w:val="single"/>
        </w:rPr>
        <w:t xml:space="preserve"> 201</w:t>
      </w:r>
      <w:r w:rsidR="0081640B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>г. №_</w:t>
      </w:r>
      <w:r w:rsidR="0081640B">
        <w:rPr>
          <w:sz w:val="22"/>
          <w:szCs w:val="22"/>
          <w:u w:val="single"/>
        </w:rPr>
        <w:t>232\1</w:t>
      </w:r>
      <w:r>
        <w:rPr>
          <w:sz w:val="22"/>
          <w:szCs w:val="22"/>
        </w:rPr>
        <w:t xml:space="preserve">            </w:t>
      </w:r>
    </w:p>
    <w:p w:rsidR="00110CAD" w:rsidRPr="00521421" w:rsidRDefault="00110CAD" w:rsidP="00C75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От «1</w:t>
      </w:r>
      <w:r w:rsidR="0081640B">
        <w:rPr>
          <w:sz w:val="22"/>
          <w:szCs w:val="22"/>
        </w:rPr>
        <w:t>5</w:t>
      </w:r>
      <w:r>
        <w:rPr>
          <w:sz w:val="22"/>
          <w:szCs w:val="22"/>
        </w:rPr>
        <w:t>»</w:t>
      </w:r>
      <w:r w:rsidR="0081640B">
        <w:rPr>
          <w:sz w:val="22"/>
          <w:szCs w:val="22"/>
          <w:u w:val="single"/>
        </w:rPr>
        <w:t>февраля</w:t>
      </w:r>
      <w:r>
        <w:rPr>
          <w:sz w:val="22"/>
          <w:szCs w:val="22"/>
          <w:u w:val="single"/>
        </w:rPr>
        <w:t xml:space="preserve"> 201</w:t>
      </w:r>
      <w:r w:rsidR="0081640B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 xml:space="preserve">г. </w:t>
      </w:r>
      <w:r>
        <w:rPr>
          <w:sz w:val="22"/>
          <w:szCs w:val="22"/>
        </w:rPr>
        <w:t xml:space="preserve"> №</w:t>
      </w:r>
      <w:r w:rsidR="0081640B">
        <w:rPr>
          <w:sz w:val="22"/>
          <w:szCs w:val="22"/>
        </w:rPr>
        <w:t>1</w:t>
      </w:r>
      <w:r>
        <w:rPr>
          <w:sz w:val="22"/>
          <w:szCs w:val="22"/>
        </w:rPr>
        <w:t xml:space="preserve">                    </w:t>
      </w:r>
      <w:r w:rsidR="0081640B">
        <w:rPr>
          <w:sz w:val="22"/>
          <w:szCs w:val="22"/>
        </w:rPr>
        <w:t xml:space="preserve">                             </w:t>
      </w:r>
      <w:r w:rsidRPr="00521421">
        <w:rPr>
          <w:sz w:val="22"/>
          <w:szCs w:val="22"/>
        </w:rPr>
        <w:t xml:space="preserve">Заведующий МДОАУ «Детский сад № </w:t>
      </w:r>
      <w:r w:rsidR="0081640B">
        <w:rPr>
          <w:sz w:val="22"/>
          <w:szCs w:val="22"/>
        </w:rPr>
        <w:t>15</w:t>
      </w:r>
      <w:r w:rsidRPr="00521421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                                           </w:t>
      </w:r>
      <w:r w:rsidRPr="00521421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</w:t>
      </w:r>
      <w:r w:rsidRPr="0052142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</w:t>
      </w:r>
    </w:p>
    <w:p w:rsidR="00110CAD" w:rsidRDefault="00110CAD" w:rsidP="00C75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521421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</w:t>
      </w:r>
      <w:r w:rsidR="00C27C4A">
        <w:rPr>
          <w:sz w:val="22"/>
          <w:szCs w:val="22"/>
        </w:rPr>
        <w:t xml:space="preserve"> </w:t>
      </w:r>
      <w:proofErr w:type="spellStart"/>
      <w:r w:rsidR="00C27C4A">
        <w:rPr>
          <w:sz w:val="22"/>
          <w:szCs w:val="22"/>
        </w:rPr>
        <w:t>_</w:t>
      </w:r>
      <w:r w:rsidR="0081640B">
        <w:rPr>
          <w:sz w:val="22"/>
          <w:szCs w:val="22"/>
        </w:rPr>
        <w:t>Н.В.Гальцева</w:t>
      </w:r>
      <w:proofErr w:type="spellEnd"/>
      <w:r w:rsidRPr="00521421">
        <w:rPr>
          <w:sz w:val="22"/>
          <w:szCs w:val="22"/>
        </w:rPr>
        <w:t xml:space="preserve">    </w:t>
      </w:r>
    </w:p>
    <w:p w:rsidR="00110CAD" w:rsidRPr="00521421" w:rsidRDefault="00110CAD" w:rsidP="00C7568D">
      <w:pPr>
        <w:pStyle w:val="Default"/>
        <w:rPr>
          <w:sz w:val="22"/>
          <w:szCs w:val="22"/>
        </w:rPr>
      </w:pPr>
      <w:r w:rsidRPr="0052142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</w:t>
      </w:r>
    </w:p>
    <w:p w:rsidR="00110CAD" w:rsidRDefault="00110CAD" w:rsidP="00D7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10CAD" w:rsidRDefault="00110CAD" w:rsidP="00D7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10CAD" w:rsidRDefault="00110CAD" w:rsidP="00D7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10CAD" w:rsidRDefault="00110CAD" w:rsidP="00D7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10CAD" w:rsidRDefault="00110CAD" w:rsidP="00D7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10CAD" w:rsidRDefault="00110CAD" w:rsidP="00D7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10CAD" w:rsidRDefault="00110CAD" w:rsidP="00D7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10CAD" w:rsidRDefault="00110CAD" w:rsidP="00D7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10CAD" w:rsidRDefault="00110CAD" w:rsidP="00D7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10CAD" w:rsidRDefault="00110CAD" w:rsidP="00D7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10CAD" w:rsidRDefault="00110CAD" w:rsidP="00D7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10CAD" w:rsidRDefault="00110CAD" w:rsidP="00D7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10CAD" w:rsidRDefault="00110CAD" w:rsidP="00D7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10CAD" w:rsidRDefault="00110CAD" w:rsidP="00D7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14295" w:rsidRDefault="00110CAD" w:rsidP="00D7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Положение о режи</w:t>
      </w:r>
      <w:r w:rsidR="00D14295">
        <w:rPr>
          <w:rFonts w:ascii="Times New Roman" w:hAnsi="Times New Roman"/>
          <w:b/>
          <w:bCs/>
          <w:sz w:val="52"/>
          <w:szCs w:val="52"/>
        </w:rPr>
        <w:t xml:space="preserve">ме занятий </w:t>
      </w:r>
    </w:p>
    <w:p w:rsidR="00110CAD" w:rsidRDefault="00D14295" w:rsidP="00D7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МДОАУ «Детский сад №</w:t>
      </w:r>
      <w:r w:rsidR="0081640B">
        <w:rPr>
          <w:rFonts w:ascii="Times New Roman" w:hAnsi="Times New Roman"/>
          <w:b/>
          <w:bCs/>
          <w:sz w:val="52"/>
          <w:szCs w:val="52"/>
        </w:rPr>
        <w:t>15</w:t>
      </w:r>
      <w:r>
        <w:rPr>
          <w:rFonts w:ascii="Times New Roman" w:hAnsi="Times New Roman"/>
          <w:b/>
          <w:bCs/>
          <w:sz w:val="52"/>
          <w:szCs w:val="52"/>
        </w:rPr>
        <w:t>»</w:t>
      </w:r>
    </w:p>
    <w:p w:rsidR="00110CAD" w:rsidRDefault="00110CAD" w:rsidP="00D7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110CAD" w:rsidRDefault="00110CAD" w:rsidP="00D7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110CAD" w:rsidRDefault="00110CAD" w:rsidP="00D7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110CAD" w:rsidRDefault="00110CAD" w:rsidP="00D7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110CAD" w:rsidRDefault="00110CAD" w:rsidP="00D7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110CAD" w:rsidRDefault="00110CAD" w:rsidP="00D7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110CAD" w:rsidRDefault="00110CAD" w:rsidP="00D7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110CAD" w:rsidRDefault="00110CAD" w:rsidP="00D7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110CAD" w:rsidRDefault="00110CAD" w:rsidP="00D7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110CAD" w:rsidRDefault="00110CAD" w:rsidP="00D7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110CAD" w:rsidRDefault="00110CAD" w:rsidP="00D7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81640B" w:rsidRDefault="0081640B" w:rsidP="00D7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640B" w:rsidRDefault="0081640B" w:rsidP="00D7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640B" w:rsidRDefault="0081640B" w:rsidP="00D7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640B" w:rsidRDefault="0081640B" w:rsidP="00816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Г.Новотроицк</w:t>
      </w:r>
    </w:p>
    <w:p w:rsidR="00110CAD" w:rsidRPr="00D23081" w:rsidRDefault="00110CAD" w:rsidP="00816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3081">
        <w:rPr>
          <w:rFonts w:ascii="Times New Roman" w:hAnsi="Times New Roman"/>
          <w:b/>
          <w:bCs/>
          <w:sz w:val="24"/>
          <w:szCs w:val="24"/>
        </w:rPr>
        <w:lastRenderedPageBreak/>
        <w:t>1.Общие положения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>1.1. Настоящее Положение о режиме занятий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(воспитанников) (далее – Положение) муниципального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образовательного автономн</w:t>
      </w:r>
      <w:r>
        <w:rPr>
          <w:rFonts w:ascii="Times New Roman" w:hAnsi="Times New Roman"/>
          <w:sz w:val="24"/>
          <w:szCs w:val="24"/>
        </w:rPr>
        <w:t xml:space="preserve">ого учреждения «Детский сад № </w:t>
      </w:r>
      <w:r w:rsidR="0081640B">
        <w:rPr>
          <w:rFonts w:ascii="Times New Roman" w:hAnsi="Times New Roman"/>
          <w:sz w:val="24"/>
          <w:szCs w:val="24"/>
        </w:rPr>
        <w:t>15</w:t>
      </w:r>
      <w:r w:rsidRPr="00D2308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1640B">
        <w:rPr>
          <w:rFonts w:ascii="Times New Roman" w:hAnsi="Times New Roman"/>
          <w:sz w:val="24"/>
          <w:szCs w:val="24"/>
        </w:rPr>
        <w:t>общеразвивающего</w:t>
      </w:r>
      <w:r w:rsidRPr="00D23081">
        <w:rPr>
          <w:rFonts w:ascii="Times New Roman" w:hAnsi="Times New Roman"/>
          <w:sz w:val="24"/>
          <w:szCs w:val="24"/>
        </w:rPr>
        <w:t xml:space="preserve"> вида </w:t>
      </w:r>
      <w:r w:rsidR="0081640B">
        <w:rPr>
          <w:rFonts w:ascii="Times New Roman" w:hAnsi="Times New Roman"/>
          <w:sz w:val="24"/>
          <w:szCs w:val="24"/>
        </w:rPr>
        <w:t xml:space="preserve">с приоритетным осуществлением физического развития воспитанников </w:t>
      </w:r>
      <w:r w:rsidRPr="00D23081">
        <w:rPr>
          <w:rFonts w:ascii="Times New Roman" w:hAnsi="Times New Roman"/>
          <w:sz w:val="24"/>
          <w:szCs w:val="24"/>
        </w:rPr>
        <w:t>г</w:t>
      </w:r>
      <w:proofErr w:type="gramStart"/>
      <w:r w:rsidRPr="00D23081">
        <w:rPr>
          <w:rFonts w:ascii="Times New Roman" w:hAnsi="Times New Roman"/>
          <w:sz w:val="24"/>
          <w:szCs w:val="24"/>
        </w:rPr>
        <w:t>.Н</w:t>
      </w:r>
      <w:proofErr w:type="gramEnd"/>
      <w:r w:rsidRPr="00D23081">
        <w:rPr>
          <w:rFonts w:ascii="Times New Roman" w:hAnsi="Times New Roman"/>
          <w:sz w:val="24"/>
          <w:szCs w:val="24"/>
        </w:rPr>
        <w:t>овотроицка Оренбургской области» (далее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Учреждение) разработано в соответствии с: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23081">
        <w:rPr>
          <w:rFonts w:ascii="Times New Roman" w:hAnsi="Times New Roman"/>
          <w:sz w:val="24"/>
          <w:szCs w:val="24"/>
        </w:rPr>
        <w:t>ч</w:t>
      </w:r>
      <w:proofErr w:type="gramEnd"/>
      <w:r w:rsidRPr="00D23081">
        <w:rPr>
          <w:rFonts w:ascii="Times New Roman" w:hAnsi="Times New Roman"/>
          <w:sz w:val="24"/>
          <w:szCs w:val="24"/>
        </w:rPr>
        <w:t>.2 ст.30 Федерального закона от 29.12.2012 № 273 - ФЗ 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образовании в Российской Федерации»;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>- Постановлением федеральной службы по надзору в сфере защиты прав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потребителей и благополучия человека от 15.05.2013 № 26 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081">
        <w:rPr>
          <w:rFonts w:ascii="Times New Roman" w:hAnsi="Times New Roman"/>
          <w:sz w:val="24"/>
          <w:szCs w:val="24"/>
        </w:rPr>
        <w:t>СанПиН</w:t>
      </w:r>
      <w:proofErr w:type="spellEnd"/>
      <w:r w:rsidRPr="00D23081">
        <w:rPr>
          <w:rFonts w:ascii="Times New Roman" w:hAnsi="Times New Roman"/>
          <w:sz w:val="24"/>
          <w:szCs w:val="24"/>
        </w:rPr>
        <w:t xml:space="preserve"> 2.4.1.3049-13 «Санитарно-эпидемиологические требования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устройству, содержанию и организации режима работы дошкольных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образовательных организаций» (ред. от 27.08.2015);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>- Приказом Министерства образования и науки РФ от 17.10.2013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1155 «Об утверждении федерального государственного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стандарта дошкольного образования»;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>-Приказом Министерства образования и науки Российской Федерации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30.08.2013 № 1014 «Об утверждении Порядка организации и 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образовательной деятельности по основным общеобразовательным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программам - образовательным программам дошкольного образования»;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>- Уставом муниципального дошкольного образовательного автономного</w:t>
      </w:r>
      <w:r>
        <w:rPr>
          <w:rFonts w:ascii="Times New Roman" w:hAnsi="Times New Roman"/>
          <w:sz w:val="24"/>
          <w:szCs w:val="24"/>
        </w:rPr>
        <w:t xml:space="preserve"> учреждения «Детский сад № 37</w:t>
      </w:r>
      <w:r w:rsidRPr="00D23081">
        <w:rPr>
          <w:rFonts w:ascii="Times New Roman" w:hAnsi="Times New Roman"/>
          <w:sz w:val="24"/>
          <w:szCs w:val="24"/>
        </w:rPr>
        <w:t>» комбинированного вида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г</w:t>
      </w:r>
      <w:proofErr w:type="gramStart"/>
      <w:r w:rsidRPr="00D23081">
        <w:rPr>
          <w:rFonts w:ascii="Times New Roman" w:hAnsi="Times New Roman"/>
          <w:sz w:val="24"/>
          <w:szCs w:val="24"/>
        </w:rPr>
        <w:t>.Н</w:t>
      </w:r>
      <w:proofErr w:type="gramEnd"/>
      <w:r w:rsidRPr="00D23081">
        <w:rPr>
          <w:rFonts w:ascii="Times New Roman" w:hAnsi="Times New Roman"/>
          <w:sz w:val="24"/>
          <w:szCs w:val="24"/>
        </w:rPr>
        <w:t>овотроицка Оренбургской области» и другими нормативными актами,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регламентирующими образовательный процесс в Учреждении.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>1.2 Положение регламентирует режим занятий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(воспитанников) Учреждения.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3081">
        <w:rPr>
          <w:rFonts w:ascii="Times New Roman" w:hAnsi="Times New Roman"/>
          <w:b/>
          <w:bCs/>
          <w:sz w:val="24"/>
          <w:szCs w:val="24"/>
        </w:rPr>
        <w:t>2. Режим занятий обучающихся (воспитанников)</w:t>
      </w:r>
    </w:p>
    <w:p w:rsidR="0081640B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>2.1. Образовательный процесс в Учреждении осуществляется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соответствии с образовательной программой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 xml:space="preserve">(реализуется в группах </w:t>
      </w:r>
      <w:proofErr w:type="spellStart"/>
      <w:r w:rsidRPr="00D23081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D23081">
        <w:rPr>
          <w:rFonts w:ascii="Times New Roman" w:hAnsi="Times New Roman"/>
          <w:sz w:val="24"/>
          <w:szCs w:val="24"/>
        </w:rPr>
        <w:t xml:space="preserve"> направленности)</w:t>
      </w:r>
      <w:r w:rsidR="0081640B">
        <w:rPr>
          <w:rFonts w:ascii="Times New Roman" w:hAnsi="Times New Roman"/>
          <w:sz w:val="24"/>
          <w:szCs w:val="24"/>
        </w:rPr>
        <w:t>.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>2.2. Образовательный процесс организуется и проводится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 xml:space="preserve">с требованиями </w:t>
      </w:r>
      <w:proofErr w:type="spellStart"/>
      <w:r w:rsidRPr="00D23081">
        <w:rPr>
          <w:rFonts w:ascii="Times New Roman" w:hAnsi="Times New Roman"/>
          <w:sz w:val="24"/>
          <w:szCs w:val="24"/>
        </w:rPr>
        <w:t>СанПин</w:t>
      </w:r>
      <w:proofErr w:type="spellEnd"/>
      <w:r w:rsidRPr="00D23081">
        <w:rPr>
          <w:rFonts w:ascii="Times New Roman" w:hAnsi="Times New Roman"/>
          <w:sz w:val="24"/>
          <w:szCs w:val="24"/>
        </w:rPr>
        <w:t xml:space="preserve"> 2.4.1.3049-13.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>2.3. При организации образовательного процесса проводят каникулы,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согласно календарному учебному графику, с 01.06 по 31.08 – летний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оздоровительный период.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>2.4. Во время каникул и летнего оздоровительного периода,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Учреждении занятия не проводятся, кроме занятий по художественно-эстетическому и физическому развитию. Образовательная деятельность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детьми осуществляется в совместной деятельности педагога с детьми,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другими детьми, самостоятельной деятельности детей и при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режимных моментов, в разнообразных видах детской деятельности.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>2.5. Регулируют организацию образовательной деятельности учебный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план и календарный учебный график, составленные на текущий учебный год и утвержденные руководителем Учреждения.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>2.6. Продолжительность занятий для детей составляет: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 xml:space="preserve">- в группе </w:t>
      </w:r>
      <w:proofErr w:type="spellStart"/>
      <w:r w:rsidRPr="00D23081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D23081">
        <w:rPr>
          <w:rFonts w:ascii="Times New Roman" w:hAnsi="Times New Roman"/>
          <w:sz w:val="24"/>
          <w:szCs w:val="24"/>
        </w:rPr>
        <w:t xml:space="preserve"> направленности для детей 1,5 -3 лет –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более 10 минут. Допускается проведение образовательной деятельности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первую и во вторую половину дня;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 xml:space="preserve">- в группе </w:t>
      </w:r>
      <w:proofErr w:type="spellStart"/>
      <w:r w:rsidRPr="00D23081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D23081">
        <w:rPr>
          <w:rFonts w:ascii="Times New Roman" w:hAnsi="Times New Roman"/>
          <w:sz w:val="24"/>
          <w:szCs w:val="24"/>
        </w:rPr>
        <w:t xml:space="preserve"> направленности для детей 3-4 лет – не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15 минут;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 xml:space="preserve">- в группе </w:t>
      </w:r>
      <w:proofErr w:type="spellStart"/>
      <w:r w:rsidRPr="00D23081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D23081">
        <w:rPr>
          <w:rFonts w:ascii="Times New Roman" w:hAnsi="Times New Roman"/>
          <w:sz w:val="24"/>
          <w:szCs w:val="24"/>
        </w:rPr>
        <w:t xml:space="preserve"> направленности для детей 4-5лет – не более 20 минут;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 xml:space="preserve">- в группе </w:t>
      </w:r>
      <w:proofErr w:type="spellStart"/>
      <w:r w:rsidRPr="00D23081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D23081">
        <w:rPr>
          <w:rFonts w:ascii="Times New Roman" w:hAnsi="Times New Roman"/>
          <w:sz w:val="24"/>
          <w:szCs w:val="24"/>
        </w:rPr>
        <w:t xml:space="preserve"> направленности для детей 5-6 лет - не более 25 минут;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 xml:space="preserve">- в группе </w:t>
      </w:r>
      <w:proofErr w:type="spellStart"/>
      <w:r w:rsidRPr="00D23081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D23081">
        <w:rPr>
          <w:rFonts w:ascii="Times New Roman" w:hAnsi="Times New Roman"/>
          <w:sz w:val="24"/>
          <w:szCs w:val="24"/>
        </w:rPr>
        <w:t xml:space="preserve"> направленности для детей 6-7 лет - не более 30 минут;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>2.7. Максимально допустимый объем образовательной нагрузки в первой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половине дня не превышает: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 xml:space="preserve">- в группе </w:t>
      </w:r>
      <w:proofErr w:type="spellStart"/>
      <w:r w:rsidRPr="00D23081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D23081">
        <w:rPr>
          <w:rFonts w:ascii="Times New Roman" w:hAnsi="Times New Roman"/>
          <w:sz w:val="24"/>
          <w:szCs w:val="24"/>
        </w:rPr>
        <w:t xml:space="preserve"> направленности для детей 3-4 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–30минут;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lastRenderedPageBreak/>
        <w:t xml:space="preserve">- в группе </w:t>
      </w:r>
      <w:proofErr w:type="spellStart"/>
      <w:r w:rsidRPr="00D23081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D23081">
        <w:rPr>
          <w:rFonts w:ascii="Times New Roman" w:hAnsi="Times New Roman"/>
          <w:sz w:val="24"/>
          <w:szCs w:val="24"/>
        </w:rPr>
        <w:t xml:space="preserve"> направленности для детей 4-5 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40минут;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 xml:space="preserve">- в группе </w:t>
      </w:r>
      <w:proofErr w:type="spellStart"/>
      <w:r w:rsidRPr="00D23081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D23081">
        <w:rPr>
          <w:rFonts w:ascii="Times New Roman" w:hAnsi="Times New Roman"/>
          <w:sz w:val="24"/>
          <w:szCs w:val="24"/>
        </w:rPr>
        <w:t xml:space="preserve"> направленности для детей 5-6лет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– 45минут;</w:t>
      </w:r>
    </w:p>
    <w:p w:rsidR="00110CAD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 xml:space="preserve">- в группе </w:t>
      </w:r>
      <w:proofErr w:type="spellStart"/>
      <w:r w:rsidRPr="00D23081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D23081">
        <w:rPr>
          <w:rFonts w:ascii="Times New Roman" w:hAnsi="Times New Roman"/>
          <w:sz w:val="24"/>
          <w:szCs w:val="24"/>
        </w:rPr>
        <w:t xml:space="preserve"> направленности для детей 6-7 лет - 1,5часа;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>2.</w:t>
      </w:r>
      <w:r w:rsidR="0081640B">
        <w:rPr>
          <w:rFonts w:ascii="Times New Roman" w:hAnsi="Times New Roman"/>
          <w:sz w:val="24"/>
          <w:szCs w:val="24"/>
        </w:rPr>
        <w:t>8</w:t>
      </w:r>
      <w:r w:rsidRPr="00D23081">
        <w:rPr>
          <w:rFonts w:ascii="Times New Roman" w:hAnsi="Times New Roman"/>
          <w:sz w:val="24"/>
          <w:szCs w:val="24"/>
        </w:rPr>
        <w:t>. Допускается проведение образовательной деятельности с детьми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старшего дошкольного возраста во вторую половину дня, после дневного сна.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Его продолжительность составляет не более 25 минут в день.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>2.</w:t>
      </w:r>
      <w:r w:rsidR="0081640B">
        <w:rPr>
          <w:rFonts w:ascii="Times New Roman" w:hAnsi="Times New Roman"/>
          <w:sz w:val="24"/>
          <w:szCs w:val="24"/>
        </w:rPr>
        <w:t>9</w:t>
      </w:r>
      <w:r w:rsidRPr="00D23081">
        <w:rPr>
          <w:rFonts w:ascii="Times New Roman" w:hAnsi="Times New Roman"/>
          <w:sz w:val="24"/>
          <w:szCs w:val="24"/>
        </w:rPr>
        <w:t>. В середине времени, отведенного на занятие, проводится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физкультурная минутка. Перерывы между периодами занятий составляют – не менее 10 минут.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>2.1</w:t>
      </w:r>
      <w:r w:rsidR="0081640B">
        <w:rPr>
          <w:rFonts w:ascii="Times New Roman" w:hAnsi="Times New Roman"/>
          <w:sz w:val="24"/>
          <w:szCs w:val="24"/>
        </w:rPr>
        <w:t>0</w:t>
      </w:r>
      <w:r w:rsidRPr="00D23081">
        <w:rPr>
          <w:rFonts w:ascii="Times New Roman" w:hAnsi="Times New Roman"/>
          <w:sz w:val="24"/>
          <w:szCs w:val="24"/>
        </w:rPr>
        <w:t>. Занятия, требующие повышенной познавательной активности,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умственного напряжения детей, организуется в первую половину дня.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профилактики утомления детей они сочетаются с занятиями 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культурой и музыкальной деятельностью.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>2.1</w:t>
      </w:r>
      <w:r w:rsidR="0081640B">
        <w:rPr>
          <w:rFonts w:ascii="Times New Roman" w:hAnsi="Times New Roman"/>
          <w:sz w:val="24"/>
          <w:szCs w:val="24"/>
        </w:rPr>
        <w:t>1</w:t>
      </w:r>
      <w:r w:rsidRPr="00D23081">
        <w:rPr>
          <w:rFonts w:ascii="Times New Roman" w:hAnsi="Times New Roman"/>
          <w:sz w:val="24"/>
          <w:szCs w:val="24"/>
        </w:rPr>
        <w:t>. Занятия по физическому развитию для детей в возрасте от 3 до 7 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организуются 3 раза в неделю. Длительность занятия по физическому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развитию зависит от возраста детей и составляет: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 xml:space="preserve">- в группе </w:t>
      </w:r>
      <w:proofErr w:type="spellStart"/>
      <w:r w:rsidRPr="00D23081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D23081">
        <w:rPr>
          <w:rFonts w:ascii="Times New Roman" w:hAnsi="Times New Roman"/>
          <w:sz w:val="24"/>
          <w:szCs w:val="24"/>
        </w:rPr>
        <w:t xml:space="preserve"> направленности для детей с 1,5-3 лет – 8-10 минут;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 xml:space="preserve">- в группе </w:t>
      </w:r>
      <w:proofErr w:type="spellStart"/>
      <w:r w:rsidRPr="00D23081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D23081">
        <w:rPr>
          <w:rFonts w:ascii="Times New Roman" w:hAnsi="Times New Roman"/>
          <w:sz w:val="24"/>
          <w:szCs w:val="24"/>
        </w:rPr>
        <w:t xml:space="preserve"> направленности для детей 3-4 лет - 15минут;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 xml:space="preserve">- в группе </w:t>
      </w:r>
      <w:proofErr w:type="spellStart"/>
      <w:r w:rsidRPr="00D23081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D23081">
        <w:rPr>
          <w:rFonts w:ascii="Times New Roman" w:hAnsi="Times New Roman"/>
          <w:sz w:val="24"/>
          <w:szCs w:val="24"/>
        </w:rPr>
        <w:t xml:space="preserve"> направленности для детей 4-5 лет - 20 минут;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 xml:space="preserve">- в группе </w:t>
      </w:r>
      <w:proofErr w:type="spellStart"/>
      <w:r w:rsidRPr="00D23081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D23081">
        <w:rPr>
          <w:rFonts w:ascii="Times New Roman" w:hAnsi="Times New Roman"/>
          <w:sz w:val="24"/>
          <w:szCs w:val="24"/>
        </w:rPr>
        <w:t xml:space="preserve"> направленности для детей 5-6лет –25 минут;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 xml:space="preserve">- в группе </w:t>
      </w:r>
      <w:proofErr w:type="spellStart"/>
      <w:r w:rsidRPr="00D23081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D23081">
        <w:rPr>
          <w:rFonts w:ascii="Times New Roman" w:hAnsi="Times New Roman"/>
          <w:sz w:val="24"/>
          <w:szCs w:val="24"/>
        </w:rPr>
        <w:t xml:space="preserve"> направленности для детей 6 - 7лет –30 минут;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>Один раз в неделю, для детей 5-7 лет, круглогодично занятия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физическому развитию организуется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>Занятия по физическому развитию проводятся с учетом здоровья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при постоянном контроле со стороны медицинского работника.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>2.1</w:t>
      </w:r>
      <w:r w:rsidR="0081640B">
        <w:rPr>
          <w:rFonts w:ascii="Times New Roman" w:hAnsi="Times New Roman"/>
          <w:sz w:val="24"/>
          <w:szCs w:val="24"/>
        </w:rPr>
        <w:t>2</w:t>
      </w:r>
      <w:r w:rsidRPr="00D23081">
        <w:rPr>
          <w:rFonts w:ascii="Times New Roman" w:hAnsi="Times New Roman"/>
          <w:sz w:val="24"/>
          <w:szCs w:val="24"/>
        </w:rPr>
        <w:t>. В теплый период, при благоприятных метеорологических условиях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занятия по физическому развитию организовываются на открытом воздухе.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>2.1</w:t>
      </w:r>
      <w:r w:rsidR="0081640B">
        <w:rPr>
          <w:rFonts w:ascii="Times New Roman" w:hAnsi="Times New Roman"/>
          <w:sz w:val="24"/>
          <w:szCs w:val="24"/>
        </w:rPr>
        <w:t>3</w:t>
      </w:r>
      <w:r w:rsidRPr="00D23081">
        <w:rPr>
          <w:rFonts w:ascii="Times New Roman" w:hAnsi="Times New Roman"/>
          <w:sz w:val="24"/>
          <w:szCs w:val="24"/>
        </w:rPr>
        <w:t>. Задачи образовательных областей реализуются также в совместной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деятельности педагога с детьми, другими детьми, самостоятельной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деятельности при проведении режимных моментов ежедневно в 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видах детской деятельности.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>2.1</w:t>
      </w:r>
      <w:r w:rsidR="0081640B">
        <w:rPr>
          <w:rFonts w:ascii="Times New Roman" w:hAnsi="Times New Roman"/>
          <w:sz w:val="24"/>
          <w:szCs w:val="24"/>
        </w:rPr>
        <w:t>4</w:t>
      </w:r>
      <w:r w:rsidRPr="00D23081">
        <w:rPr>
          <w:rFonts w:ascii="Times New Roman" w:hAnsi="Times New Roman"/>
          <w:sz w:val="24"/>
          <w:szCs w:val="24"/>
        </w:rPr>
        <w:t xml:space="preserve">. В Учреждении с детьми </w:t>
      </w:r>
      <w:r w:rsidR="0081640B">
        <w:rPr>
          <w:rFonts w:ascii="Times New Roman" w:hAnsi="Times New Roman"/>
          <w:sz w:val="24"/>
          <w:szCs w:val="24"/>
        </w:rPr>
        <w:t xml:space="preserve">всех возрастных групп </w:t>
      </w:r>
      <w:proofErr w:type="spellStart"/>
      <w:r w:rsidR="0081640B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="0081640B">
        <w:rPr>
          <w:rFonts w:ascii="Times New Roman" w:hAnsi="Times New Roman"/>
          <w:sz w:val="24"/>
          <w:szCs w:val="24"/>
        </w:rPr>
        <w:t xml:space="preserve"> направленности </w:t>
      </w:r>
      <w:r w:rsidRPr="00D23081">
        <w:rPr>
          <w:rFonts w:ascii="Times New Roman" w:hAnsi="Times New Roman"/>
          <w:sz w:val="24"/>
          <w:szCs w:val="24"/>
        </w:rPr>
        <w:t>работа</w:t>
      </w:r>
      <w:r w:rsidR="0081640B">
        <w:rPr>
          <w:rFonts w:ascii="Times New Roman" w:hAnsi="Times New Roman"/>
          <w:sz w:val="24"/>
          <w:szCs w:val="24"/>
        </w:rPr>
        <w:t>е</w:t>
      </w:r>
      <w:r w:rsidRPr="00D23081">
        <w:rPr>
          <w:rFonts w:ascii="Times New Roman" w:hAnsi="Times New Roman"/>
          <w:sz w:val="24"/>
          <w:szCs w:val="24"/>
        </w:rPr>
        <w:t>т музыкальный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 xml:space="preserve">руководитель, 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3081">
        <w:rPr>
          <w:rFonts w:ascii="Times New Roman" w:hAnsi="Times New Roman"/>
          <w:b/>
          <w:bCs/>
          <w:sz w:val="24"/>
          <w:szCs w:val="24"/>
        </w:rPr>
        <w:t>3.Ответственность</w:t>
      </w:r>
    </w:p>
    <w:p w:rsidR="00110CAD" w:rsidRPr="00D23081" w:rsidRDefault="00110CAD" w:rsidP="00D7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>3.1.Режим занятий обучающихся (воспитанников) обязателен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081">
        <w:rPr>
          <w:rFonts w:ascii="Times New Roman" w:hAnsi="Times New Roman"/>
          <w:sz w:val="24"/>
          <w:szCs w:val="24"/>
        </w:rPr>
        <w:t>исполнения всеми участниками образовательных отношений.</w:t>
      </w:r>
    </w:p>
    <w:p w:rsidR="00110CAD" w:rsidRPr="00D23081" w:rsidRDefault="00110CAD" w:rsidP="00D76082">
      <w:pPr>
        <w:jc w:val="both"/>
        <w:rPr>
          <w:rFonts w:ascii="Times New Roman" w:hAnsi="Times New Roman"/>
          <w:sz w:val="24"/>
          <w:szCs w:val="24"/>
        </w:rPr>
      </w:pPr>
      <w:r w:rsidRPr="00D23081">
        <w:rPr>
          <w:rFonts w:ascii="Times New Roman" w:hAnsi="Times New Roman"/>
          <w:sz w:val="24"/>
          <w:szCs w:val="24"/>
        </w:rPr>
        <w:t xml:space="preserve">Срок действия </w:t>
      </w:r>
      <w:r>
        <w:rPr>
          <w:rFonts w:ascii="Times New Roman" w:hAnsi="Times New Roman"/>
          <w:sz w:val="24"/>
          <w:szCs w:val="24"/>
        </w:rPr>
        <w:t>данного Положения не ограничен.</w:t>
      </w:r>
    </w:p>
    <w:sectPr w:rsidR="00110CAD" w:rsidRPr="00D23081" w:rsidSect="00E5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DB"/>
    <w:rsid w:val="00054674"/>
    <w:rsid w:val="000558B2"/>
    <w:rsid w:val="000932F8"/>
    <w:rsid w:val="000A61E0"/>
    <w:rsid w:val="00110CAD"/>
    <w:rsid w:val="00144952"/>
    <w:rsid w:val="00167C2B"/>
    <w:rsid w:val="00274361"/>
    <w:rsid w:val="002D0C64"/>
    <w:rsid w:val="003B1E44"/>
    <w:rsid w:val="003C01B6"/>
    <w:rsid w:val="00521421"/>
    <w:rsid w:val="00531364"/>
    <w:rsid w:val="00617778"/>
    <w:rsid w:val="007270DB"/>
    <w:rsid w:val="007B647A"/>
    <w:rsid w:val="007E54E4"/>
    <w:rsid w:val="0081640B"/>
    <w:rsid w:val="00860740"/>
    <w:rsid w:val="00982C57"/>
    <w:rsid w:val="00A93B12"/>
    <w:rsid w:val="00BB7D42"/>
    <w:rsid w:val="00BE1D3A"/>
    <w:rsid w:val="00C178F3"/>
    <w:rsid w:val="00C27C4A"/>
    <w:rsid w:val="00C7568D"/>
    <w:rsid w:val="00D134AD"/>
    <w:rsid w:val="00D14295"/>
    <w:rsid w:val="00D23081"/>
    <w:rsid w:val="00D76082"/>
    <w:rsid w:val="00DC3C07"/>
    <w:rsid w:val="00E51FD7"/>
    <w:rsid w:val="00F5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756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vTyU8qPGXGSO2vUmxuNSddKI1+8=</DigestValue>
    </Reference>
    <Reference URI="#idOfficeObject" Type="http://www.w3.org/2000/09/xmldsig#Object">
      <DigestMethod Algorithm="http://www.w3.org/2000/09/xmldsig#sha1"/>
      <DigestValue>k2ePL3EerKMeAgL0qcDinHaatN4=</DigestValue>
    </Reference>
  </SignedInfo>
  <SignatureValue>
    bmnXr8mx3CryW42h1wz4CJYCAlRr56sFovmaCrjW5qLFh/uWRrIEig7Piuf21ISV2A8MARa7
    SHWhj6WvVFWLQcvnWOXAVWhj5Pp1oqUT+i/Iy1W02mxijIooZWqqJ1EUN8Cf/BfSdz3GNhdn
    zJQJSTlJjg4HBp/Eye6RNhu8FZI=
  </SignatureValue>
  <KeyInfo>
    <KeyValue>
      <RSAKeyValue>
        <Modulus>
            uxb9dZ4CP8S7o3bULMI2jvrW/tXux6SglTTH/6q1jxo0xhg41u4zyhZSoEmJWfv1xW/0uB9x
            pRydwfkysDkXrVHLLhkAEp99M2FDJoWU06o1qtsi5AVTwSfm1iKHeldLuh/qIY7j/2lkjmh0
            dlljHv8tpe1w7lUiNgbV921INq8=
          </Modulus>
        <Exponent>AQAB</Exponent>
      </RSAKeyValue>
    </KeyValue>
    <X509Data>
      <X509Certificate>
          MIIC5DCCAk2gAwIBAgIQeIK+ciki+JpOWT0bVufebjANBgkqhkiG9w0BAQUFADCBpzEhMB8G
          A1UEAx4YBCQEPgQ8BDgEPQQwACAEIQAuACAEEgAuMSQwIgYJKoZIhvcNAQkBFhVyb2RuaWNo
          b2sxOTc4QG1haWwucnUxMTAvBgNVBAoeKAQcBBQEHgQQBCMAIAQUBDUEQgRBBDoEPAQ5ACAE
          QQQwBDQAIAAxADUxKTAnBgNVBAceIAQzBD4EQAQ+BDQAIAQdBD4EMgQ+BEIEQAQ+BDgERgQ6
          MB4XDTIxMDIxMjA2MzUyNFoXDTIyMDIxMjEyMzUyNFowgacxITAfBgNVBAMeGAQkBD4EPAQ4
          BD0EMAAgBCEALgAgBBIALjEkMCIGCSqGSIb3DQEJARYVcm9kbmljaG9rMTk3OEBtYWlsLnJ1
          MTEwLwYDVQQKHigEHAQUBB4EEAQjACAEFAQ1BEIEQQQ6BDwEOQAgBEEEMAQ0ACAAMQA1MSkw
          JwYDVQQHHiAEMwQ+BEAEPgQ0ACAEHQQ+BDIEPgRCBEAEPgQ4BEYEOjCBnzANBgkqhkiG9w0B
          AQEFAAOBjQAwgYkCgYEAuxb9dZ4CP8S7o3bULMI2jvrW/tXux6SglTTH/6q1jxo0xhg41u4z
          yhZSoEmJWfv1xW/0uB9xpRydwfkysDkXrVHLLhkAEp99M2FDJoWU06o1qtsi5AVTwSfm1iKH
          eldLuh/qIY7j/2lkjmh0dlljHv8tpe1w7lUiNgbV921INq8CAwEAAaMPMA0wCwYDVR0PBAQD
          AgbAMA0GCSqGSIb3DQEBBQUAA4GBAHKlsu1ef/zNNu4dlxkrXqF2v8y5E0FIiB5bX4Qf7Fdd
          eTkwk+OfJ+ngg44JhQPxaCKSiy1hO595dTQJZJ4cxBsP/FuiUAxi9EgZk05SQh4hVRHHRmPj
          /2SHzbYXdHKZ7b10GYV/v4ayztbzHtvECUW5dcFV3AWZFIUZdaCq4KdP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w6/FmPhWxCbVrF7nL55w3ob2HIs=</DigestValue>
      </Reference>
      <Reference URI="/word/fontTable.xml?ContentType=application/vnd.openxmlformats-officedocument.wordprocessingml.fontTable+xml">
        <DigestMethod Algorithm="http://www.w3.org/2000/09/xmldsig#sha1"/>
        <DigestValue>6uEogfBVsCl7u2uLHasQEqODc+0=</DigestValue>
      </Reference>
      <Reference URI="/word/settings.xml?ContentType=application/vnd.openxmlformats-officedocument.wordprocessingml.settings+xml">
        <DigestMethod Algorithm="http://www.w3.org/2000/09/xmldsig#sha1"/>
        <DigestValue>+f8Rej50/t3ee/Wb+nRuJOSJB1U=</DigestValue>
      </Reference>
      <Reference URI="/word/styles.xml?ContentType=application/vnd.openxmlformats-officedocument.wordprocessingml.styles+xml">
        <DigestMethod Algorithm="http://www.w3.org/2000/09/xmldsig#sha1"/>
        <DigestValue>XOPZfmQvWmo029kdqkIPNiW3pHU=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2021-02-13T06:37:44Z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данных</SignatureComments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6027</Characters>
  <Application>Microsoft Office Word</Application>
  <DocSecurity>0</DocSecurity>
  <Lines>50</Lines>
  <Paragraphs>13</Paragraphs>
  <ScaleCrop>false</ScaleCrop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Олеся</cp:lastModifiedBy>
  <cp:revision>3</cp:revision>
  <cp:lastPrinted>2019-08-27T06:54:00Z</cp:lastPrinted>
  <dcterms:created xsi:type="dcterms:W3CDTF">2019-08-27T06:55:00Z</dcterms:created>
  <dcterms:modified xsi:type="dcterms:W3CDTF">2021-02-13T06:37:00Z</dcterms:modified>
</cp:coreProperties>
</file>